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0815" w14:textId="4F9D7083" w:rsidR="00B1256C" w:rsidRDefault="00F422D3" w:rsidP="00440521">
      <w:pPr>
        <w:pStyle w:val="Titul1"/>
        <w:rPr>
          <w:b w:val="0"/>
          <w:sz w:val="44"/>
        </w:rPr>
      </w:pPr>
      <w:r w:rsidRPr="00123ADF">
        <w:rPr>
          <w:sz w:val="44"/>
        </w:rPr>
        <w:t>S</w:t>
      </w:r>
      <w:r w:rsidR="003C2919" w:rsidRPr="00123ADF">
        <w:rPr>
          <w:sz w:val="44"/>
        </w:rPr>
        <w:t>mlouva o dílo na zhotovení</w:t>
      </w:r>
      <w:r w:rsidR="003C2919" w:rsidRPr="00CE2733">
        <w:rPr>
          <w:b w:val="0"/>
          <w:sz w:val="44"/>
        </w:rPr>
        <w:t xml:space="preserve"> </w:t>
      </w:r>
      <w:bookmarkStart w:id="0" w:name="_Hlk48614885"/>
      <w:r w:rsidR="008079FE" w:rsidRPr="00CE2733">
        <w:rPr>
          <w:sz w:val="44"/>
        </w:rPr>
        <w:t>D</w:t>
      </w:r>
      <w:r w:rsidR="00A6665A" w:rsidRPr="00CE2733">
        <w:rPr>
          <w:sz w:val="44"/>
        </w:rPr>
        <w:t>okumentace pro</w:t>
      </w:r>
      <w:r w:rsidR="003750C3" w:rsidRPr="00CE2733">
        <w:rPr>
          <w:sz w:val="44"/>
        </w:rPr>
        <w:t xml:space="preserve"> </w:t>
      </w:r>
      <w:r w:rsidR="003F0FD2" w:rsidRPr="00CE2733">
        <w:rPr>
          <w:sz w:val="44"/>
        </w:rPr>
        <w:t>územní</w:t>
      </w:r>
      <w:r w:rsidR="003F0FD2" w:rsidRPr="00CE2733">
        <w:rPr>
          <w:b w:val="0"/>
          <w:sz w:val="44"/>
        </w:rPr>
        <w:t xml:space="preserve"> </w:t>
      </w:r>
      <w:bookmarkEnd w:id="0"/>
      <w:r w:rsidR="00FC3782">
        <w:rPr>
          <w:sz w:val="44"/>
        </w:rPr>
        <w:t>rozhodnutí</w:t>
      </w:r>
      <w:r w:rsidR="00FC3782" w:rsidRPr="00CE2733">
        <w:rPr>
          <w:b w:val="0"/>
          <w:sz w:val="44"/>
        </w:rPr>
        <w:t xml:space="preserve"> </w:t>
      </w:r>
    </w:p>
    <w:p w14:paraId="35D00D2C" w14:textId="77777777" w:rsidR="00CE2733" w:rsidRPr="00123ADF" w:rsidRDefault="00CE2733" w:rsidP="00440521">
      <w:pPr>
        <w:pStyle w:val="Titul1"/>
        <w:rPr>
          <w:sz w:val="18"/>
          <w:szCs w:val="18"/>
        </w:rPr>
      </w:pPr>
    </w:p>
    <w:p w14:paraId="7AE89E80" w14:textId="142E7A34" w:rsidR="00F422D3" w:rsidRDefault="009526D2" w:rsidP="00A955FC">
      <w:pPr>
        <w:pStyle w:val="Titul2"/>
      </w:pPr>
      <w:sdt>
        <w:sdtPr>
          <w:rPr>
            <w:rFonts w:eastAsia="Batang"/>
            <w:szCs w:val="36"/>
          </w:rPr>
          <w:alias w:val="Název akce - VYplnit pole - přenese se do zápatí"/>
          <w:tag w:val="Název akce"/>
          <w:id w:val="-1649438218"/>
          <w:placeholder>
            <w:docPart w:val="D1B3CD6B7E4B487F8EF5BABEF583BE48"/>
          </w:placeholder>
          <w:text/>
        </w:sdtPr>
        <w:sdtEndPr/>
        <w:sdtContent>
          <w:r w:rsidR="004F2DC1" w:rsidRPr="004F2DC1">
            <w:rPr>
              <w:rFonts w:eastAsia="Batang"/>
              <w:szCs w:val="36"/>
            </w:rPr>
            <w:t xml:space="preserve">„RS </w:t>
          </w:r>
          <w:r w:rsidR="004F2DC1">
            <w:rPr>
              <w:rFonts w:eastAsia="Batang"/>
              <w:szCs w:val="36"/>
            </w:rPr>
            <w:t>2</w:t>
          </w:r>
          <w:r w:rsidR="004F2DC1" w:rsidRPr="004F2DC1">
            <w:rPr>
              <w:rFonts w:eastAsia="Batang"/>
              <w:szCs w:val="36"/>
            </w:rPr>
            <w:t xml:space="preserve"> VRT </w:t>
          </w:r>
          <w:r w:rsidR="004F2DC1">
            <w:rPr>
              <w:rFonts w:eastAsia="Batang"/>
              <w:szCs w:val="36"/>
            </w:rPr>
            <w:t>Šakvice</w:t>
          </w:r>
          <w:r w:rsidR="004F2DC1" w:rsidRPr="004F2DC1">
            <w:rPr>
              <w:rFonts w:eastAsia="Batang"/>
              <w:szCs w:val="36"/>
            </w:rPr>
            <w:t xml:space="preserve"> – </w:t>
          </w:r>
          <w:r w:rsidR="004F2DC1">
            <w:rPr>
              <w:rFonts w:eastAsia="Batang"/>
              <w:szCs w:val="36"/>
            </w:rPr>
            <w:t>Rakvice</w:t>
          </w:r>
          <w:r w:rsidR="004F2DC1" w:rsidRPr="004F2DC1">
            <w:rPr>
              <w:rFonts w:eastAsia="Batang"/>
              <w:szCs w:val="36"/>
            </w:rPr>
            <w:t xml:space="preserve">“; Zpracování dokumentace pro územní </w:t>
          </w:r>
          <w:r w:rsidR="004F2DC1">
            <w:rPr>
              <w:rFonts w:eastAsia="Batang"/>
              <w:szCs w:val="36"/>
            </w:rPr>
            <w:t xml:space="preserve">rozhodnutí </w:t>
          </w:r>
          <w:r w:rsidR="004F2DC1" w:rsidRPr="004F2DC1">
            <w:rPr>
              <w:rFonts w:eastAsia="Batang"/>
              <w:szCs w:val="36"/>
            </w:rPr>
            <w:t>(v režimu BIM)</w:t>
          </w:r>
        </w:sdtContent>
      </w:sdt>
    </w:p>
    <w:p w14:paraId="5D6F1E45" w14:textId="74F95FF4" w:rsidR="00F422D3" w:rsidRPr="003348F5" w:rsidRDefault="00F422D3" w:rsidP="00BD0C4A">
      <w:pPr>
        <w:pStyle w:val="Nadpisbezsl1-2"/>
      </w:pPr>
      <w:r w:rsidRPr="003348F5">
        <w:t>Smluvní strany:</w:t>
      </w:r>
    </w:p>
    <w:p w14:paraId="0AE921A0"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2CBBA176" w14:textId="318F5B0A" w:rsidR="00F422D3" w:rsidRPr="003348F5" w:rsidRDefault="00F422D3" w:rsidP="00B42F40">
      <w:pPr>
        <w:pStyle w:val="Textbezodsazen"/>
        <w:spacing w:after="0"/>
      </w:pPr>
      <w:r w:rsidRPr="003348F5">
        <w:t xml:space="preserve">se sídlem: Dlážděná 1003/7, 110 00 Praha 1 </w:t>
      </w:r>
      <w:r w:rsidR="00776C78">
        <w:t>–</w:t>
      </w:r>
      <w:r w:rsidRPr="003348F5">
        <w:t xml:space="preserve"> Nové Město </w:t>
      </w:r>
    </w:p>
    <w:p w14:paraId="352DF765" w14:textId="405759DF" w:rsidR="00F422D3" w:rsidRPr="003348F5" w:rsidRDefault="00F422D3" w:rsidP="00B42F40">
      <w:pPr>
        <w:pStyle w:val="Textbezodsazen"/>
        <w:spacing w:after="0"/>
      </w:pPr>
      <w:r w:rsidRPr="003348F5">
        <w:t>IČO: 70994234</w:t>
      </w:r>
      <w:r w:rsidR="00C12632">
        <w:t>,</w:t>
      </w:r>
      <w:r w:rsidRPr="003348F5">
        <w:t xml:space="preserve"> DIČ: CZ70994234</w:t>
      </w:r>
    </w:p>
    <w:p w14:paraId="15AFA7E0" w14:textId="07350FB7" w:rsidR="00F422D3" w:rsidRPr="003348F5" w:rsidRDefault="00F422D3" w:rsidP="00B42F40">
      <w:pPr>
        <w:pStyle w:val="Textbezodsazen"/>
        <w:spacing w:after="0"/>
      </w:pPr>
      <w:r w:rsidRPr="003348F5">
        <w:t>zapsaná v obchodním rejstříku vedeném Městským soudem v Praze,</w:t>
      </w:r>
      <w:r w:rsidR="00C12632">
        <w:t xml:space="preserve"> </w:t>
      </w:r>
      <w:r w:rsidRPr="003348F5">
        <w:t>spisová značka A 48384</w:t>
      </w:r>
    </w:p>
    <w:p w14:paraId="0EC7E969" w14:textId="77777777" w:rsidR="00F422D3" w:rsidRPr="00B1256C" w:rsidRDefault="00F422D3" w:rsidP="00B42F40">
      <w:pPr>
        <w:pStyle w:val="Textbezodsazen"/>
        <w:spacing w:after="0"/>
      </w:pPr>
      <w:r w:rsidRPr="00B1256C">
        <w:t xml:space="preserve">zastoupena: </w:t>
      </w:r>
      <w:r w:rsidRPr="00CE2733">
        <w:rPr>
          <w:b/>
        </w:rPr>
        <w:t>Ing. Mojmírem Nejezchlebem</w:t>
      </w:r>
      <w:r w:rsidRPr="00B1256C">
        <w:t xml:space="preserve">, náměstkem GŘ pro modernizaci dráhy </w:t>
      </w:r>
    </w:p>
    <w:p w14:paraId="26521AFE" w14:textId="7059B72A" w:rsidR="00F422D3" w:rsidRPr="003348F5" w:rsidRDefault="00C12632" w:rsidP="00352A25">
      <w:pPr>
        <w:pStyle w:val="Textbezodsazen"/>
      </w:pPr>
      <w:r>
        <w:t xml:space="preserve"> </w:t>
      </w:r>
      <w:r>
        <w:tab/>
      </w:r>
      <w:r>
        <w:tab/>
      </w:r>
      <w:r>
        <w:tab/>
      </w:r>
      <w:r>
        <w:tab/>
      </w:r>
      <w:r>
        <w:tab/>
      </w:r>
      <w:r>
        <w:tab/>
      </w:r>
      <w:r w:rsidR="00F422D3" w:rsidRPr="00B1256C">
        <w:t>na základě Pověření č. 2372 ze dne 26. 2. 2018</w:t>
      </w:r>
    </w:p>
    <w:p w14:paraId="36E23E7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496C"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1477BF1" w14:textId="5D2C4FC7" w:rsidR="00F422D3" w:rsidRPr="003348F5" w:rsidRDefault="00F422D3" w:rsidP="00B42F40">
      <w:pPr>
        <w:pStyle w:val="Textbezodsazen"/>
      </w:pPr>
      <w:r w:rsidRPr="003348F5">
        <w:t xml:space="preserve">Stavební správa </w:t>
      </w:r>
      <w:r w:rsidR="00C12632">
        <w:t>vysokorychlostních tratí,</w:t>
      </w:r>
      <w:r w:rsidR="00C12632" w:rsidRPr="003348F5">
        <w:t xml:space="preserve"> </w:t>
      </w:r>
      <w:r w:rsidR="000509D4" w:rsidRPr="003348F5">
        <w:t>"[</w:t>
      </w:r>
      <w:r w:rsidR="000509D4" w:rsidRPr="003348F5">
        <w:rPr>
          <w:highlight w:val="green"/>
        </w:rPr>
        <w:t>VLOŽÍ OBJEDNATEL</w:t>
      </w:r>
      <w:r w:rsidR="000509D4" w:rsidRPr="003348F5">
        <w:t>]"</w:t>
      </w:r>
    </w:p>
    <w:p w14:paraId="6E6A9FDE" w14:textId="07480790" w:rsidR="00F422D3" w:rsidRDefault="00F422D3" w:rsidP="00B42F40">
      <w:pPr>
        <w:pStyle w:val="Textbezodsazen"/>
      </w:pPr>
      <w:r w:rsidRPr="003348F5">
        <w:t>(dále jen „</w:t>
      </w:r>
      <w:r w:rsidRPr="003348F5">
        <w:rPr>
          <w:b/>
        </w:rPr>
        <w:t>Objednatel</w:t>
      </w:r>
      <w:r>
        <w:t>“)</w:t>
      </w:r>
    </w:p>
    <w:p w14:paraId="0B840741" w14:textId="37232FEE" w:rsidR="00F422D3" w:rsidRDefault="00F422D3" w:rsidP="00B42F40">
      <w:pPr>
        <w:pStyle w:val="Textbezodsazen"/>
        <w:spacing w:after="0"/>
      </w:pPr>
      <w:r>
        <w:t>číslo smlouvy</w:t>
      </w:r>
      <w:r w:rsidR="00C12632">
        <w:t xml:space="preserve"> Objednatele</w:t>
      </w:r>
      <w:r>
        <w:t>: "[</w:t>
      </w:r>
      <w:r w:rsidRPr="00F422D3">
        <w:rPr>
          <w:highlight w:val="green"/>
        </w:rPr>
        <w:t>VLOŽÍ OBJEDNATEL</w:t>
      </w:r>
      <w:r>
        <w:t xml:space="preserve">]" </w:t>
      </w:r>
    </w:p>
    <w:p w14:paraId="747F9C25" w14:textId="77777777" w:rsidR="00C12632" w:rsidRDefault="00B1256C" w:rsidP="00B1256C">
      <w:pPr>
        <w:pStyle w:val="Textbezodsazen"/>
        <w:spacing w:after="0"/>
      </w:pPr>
      <w:r>
        <w:t xml:space="preserve">ISPROFIN/ISPROFOND: </w:t>
      </w:r>
      <w:r w:rsidR="00817834">
        <w:t>"[</w:t>
      </w:r>
      <w:r w:rsidR="00817834" w:rsidRPr="00F422D3">
        <w:rPr>
          <w:highlight w:val="green"/>
        </w:rPr>
        <w:t>VLOŽÍ OBJEDNATEL</w:t>
      </w:r>
      <w:r w:rsidR="00817834">
        <w:t>]"</w:t>
      </w:r>
    </w:p>
    <w:p w14:paraId="651FE33B" w14:textId="642BA209" w:rsidR="00B1256C" w:rsidRDefault="00B1256C" w:rsidP="00CE2733">
      <w:pPr>
        <w:pStyle w:val="Textbezodsazen"/>
      </w:pPr>
      <w:r>
        <w:t xml:space="preserve">Sub. ISPROFIN: </w:t>
      </w:r>
      <w:r w:rsidR="00817834">
        <w:t>"[</w:t>
      </w:r>
      <w:r w:rsidR="00817834" w:rsidRPr="00352A25">
        <w:rPr>
          <w:highlight w:val="green"/>
        </w:rPr>
        <w:t>VLOŽÍ OBJEDNATEL</w:t>
      </w:r>
      <w:r w:rsidR="00817834">
        <w:t>]"</w:t>
      </w:r>
    </w:p>
    <w:p w14:paraId="3A759B21" w14:textId="4896F51B" w:rsidR="00F422D3" w:rsidRDefault="00C12632" w:rsidP="00B1256C">
      <w:pPr>
        <w:pStyle w:val="Textbezodsazen"/>
        <w:spacing w:after="0"/>
      </w:pPr>
      <w:r>
        <w:t>a</w:t>
      </w:r>
    </w:p>
    <w:p w14:paraId="2CFC47E5" w14:textId="77777777" w:rsidR="00B1256C" w:rsidRDefault="00B1256C" w:rsidP="00B1256C">
      <w:pPr>
        <w:pStyle w:val="Textbezodsazen"/>
        <w:spacing w:after="0"/>
      </w:pPr>
    </w:p>
    <w:p w14:paraId="6FF611F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1B2E3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3C87136" w14:textId="2DD41F5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BABE2CF" w14:textId="3DC32E8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4C28EFE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988161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4C4011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E69B00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9402D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3DF8C0" w14:textId="77777777" w:rsidR="00F422D3" w:rsidRPr="00B42F40" w:rsidRDefault="00F422D3" w:rsidP="00B42F40">
      <w:pPr>
        <w:pStyle w:val="Textbezodsazen"/>
      </w:pPr>
      <w:r w:rsidRPr="00B42F40">
        <w:t>(dále jen „</w:t>
      </w:r>
      <w:r w:rsidRPr="00B42F40">
        <w:rPr>
          <w:rStyle w:val="Tun"/>
        </w:rPr>
        <w:t>Zhotovitel</w:t>
      </w:r>
      <w:r w:rsidRPr="00B42F40">
        <w:t>“)</w:t>
      </w:r>
    </w:p>
    <w:p w14:paraId="187CC740" w14:textId="2632F255" w:rsidR="00F422D3" w:rsidRPr="00B42F40" w:rsidRDefault="00F422D3" w:rsidP="00B42F40">
      <w:pPr>
        <w:pStyle w:val="Textbezodsazen"/>
      </w:pPr>
      <w:r w:rsidRPr="00B42F40">
        <w:t>číslo smlouvy</w:t>
      </w:r>
      <w:r w:rsidR="00C12632">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53CA61E5" w14:textId="77777777" w:rsidR="005A570E" w:rsidRDefault="005A570E" w:rsidP="00B42F40">
      <w:pPr>
        <w:pStyle w:val="Textbezodsazen"/>
      </w:pPr>
    </w:p>
    <w:p w14:paraId="05493A4D" w14:textId="77777777" w:rsidR="005A570E" w:rsidRDefault="005A570E" w:rsidP="00B42F40">
      <w:pPr>
        <w:pStyle w:val="Textbezodsazen"/>
      </w:pPr>
    </w:p>
    <w:p w14:paraId="0F7C3253" w14:textId="77777777" w:rsidR="005A570E" w:rsidRDefault="005A570E" w:rsidP="00B42F40">
      <w:pPr>
        <w:pStyle w:val="Textbezodsazen"/>
      </w:pPr>
    </w:p>
    <w:p w14:paraId="05F4B281" w14:textId="6B17EA16" w:rsidR="00F422D3" w:rsidRDefault="00F422D3" w:rsidP="00B42F40">
      <w:pPr>
        <w:pStyle w:val="Textbezodsazen"/>
      </w:pPr>
      <w:r w:rsidRPr="00B42F40">
        <w:t>uzavřely tuto smlouvu (dále jen „</w:t>
      </w:r>
      <w:r w:rsidRPr="007F4C30">
        <w:rPr>
          <w:b/>
          <w:bCs/>
        </w:rPr>
        <w:t>Smlouva</w:t>
      </w:r>
      <w:r w:rsidRPr="00B42F40">
        <w:t xml:space="preserve">“) v souladu s </w:t>
      </w:r>
      <w:proofErr w:type="spellStart"/>
      <w:r w:rsidRPr="00B42F40">
        <w:t>ust</w:t>
      </w:r>
      <w:proofErr w:type="spellEnd"/>
      <w:r w:rsidRPr="00B42F40">
        <w:t>. §</w:t>
      </w:r>
      <w:r w:rsidR="00B6095A">
        <w:t> </w:t>
      </w:r>
      <w:r w:rsidR="000E23C9">
        <w:t>2586 a násl. zákona č. 89/2012 </w:t>
      </w:r>
      <w:r w:rsidRPr="00B42F40">
        <w:t>Sb., občanský zákoník, ve znění pozdějších předpisů (dále jen „</w:t>
      </w:r>
      <w:r w:rsidRPr="007F4C30">
        <w:rPr>
          <w:b/>
          <w:bCs/>
        </w:rPr>
        <w:t>občanský zákoník</w:t>
      </w:r>
      <w:r w:rsidRPr="00B42F40">
        <w:t>“).</w:t>
      </w:r>
    </w:p>
    <w:p w14:paraId="1770A09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56CD43ED" w14:textId="77777777" w:rsidR="003F0FD2" w:rsidRPr="003348F5" w:rsidRDefault="003F0FD2" w:rsidP="00036E70">
      <w:pPr>
        <w:pStyle w:val="Nadpis1-1"/>
        <w:tabs>
          <w:tab w:val="clear" w:pos="737"/>
        </w:tabs>
        <w:ind w:left="709" w:hanging="709"/>
      </w:pPr>
      <w:r w:rsidRPr="003348F5">
        <w:t>ÚVODNÍ USTANOVENÍ</w:t>
      </w:r>
    </w:p>
    <w:p w14:paraId="1BB3C619" w14:textId="00917365" w:rsidR="003F0FD2" w:rsidRPr="003F0FD2" w:rsidRDefault="003F0FD2" w:rsidP="00036E70">
      <w:pPr>
        <w:pStyle w:val="Text1-1"/>
        <w:tabs>
          <w:tab w:val="clear" w:pos="1163"/>
        </w:tabs>
        <w:ind w:left="709" w:hanging="709"/>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w:t>
      </w:r>
      <w:r w:rsidR="00931546">
        <w:t xml:space="preserve"> </w:t>
      </w:r>
      <w:r w:rsidRPr="003348F5">
        <w:t>požadavky v této Smlouvě stanovené a je oprávněn tuto Smlouvu uzavřít a řádně plnit povinnosti v ní obsažené</w:t>
      </w:r>
      <w:r w:rsidRPr="003F0FD2">
        <w:t>.</w:t>
      </w:r>
    </w:p>
    <w:p w14:paraId="5AC36F3E" w14:textId="77777777" w:rsidR="003F0FD2" w:rsidRPr="003F0FD2" w:rsidRDefault="003F0FD2" w:rsidP="00036E70">
      <w:pPr>
        <w:pStyle w:val="Text1-1"/>
        <w:tabs>
          <w:tab w:val="clear" w:pos="1163"/>
        </w:tabs>
        <w:ind w:left="709" w:hanging="709"/>
      </w:pPr>
      <w:r w:rsidRPr="003F0FD2">
        <w:t>Zhotovitel prohlašuje, že splňuje veškeré podmínky a požadavky v této Smlouvě stanovené a je oprávněn tuto Smlouvu uzavřít a řádně plnit povinnosti v ní obsažené.</w:t>
      </w:r>
    </w:p>
    <w:p w14:paraId="168F8647" w14:textId="3B05079A" w:rsidR="003F0FD2" w:rsidRDefault="003F0FD2" w:rsidP="00036E70">
      <w:pPr>
        <w:pStyle w:val="Text1-1"/>
        <w:tabs>
          <w:tab w:val="clear" w:pos="1163"/>
        </w:tabs>
        <w:ind w:left="709" w:hanging="709"/>
      </w:pPr>
      <w:r>
        <w:t>Zhotovitel dále prohlašuje, že ke dni uzavření této Smlouvy není vůči němu vedeno řízení dle zákona č. 182/2006 Sb., o úpadku a způsobech jeho řešení (insolvenční zákon), ve znění pozdějších předpisů</w:t>
      </w:r>
      <w:r w:rsidR="004F2DC1">
        <w:t>,</w:t>
      </w:r>
      <w:r>
        <w:t xml:space="preserve">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B1F02B9" w14:textId="390986EC" w:rsidR="003F0FD2" w:rsidRDefault="003F0FD2" w:rsidP="00036E70">
      <w:pPr>
        <w:pStyle w:val="Text1-1"/>
        <w:tabs>
          <w:tab w:val="clear" w:pos="1163"/>
        </w:tabs>
        <w:ind w:left="709" w:hanging="709"/>
      </w:pPr>
      <w:r>
        <w:t>Zhotovitel dále prohlašuje, že se ke dni uzavření této Smlouvy řádně seznámil se všemi Interními předpisy Objednatele, které se týkají předmětného Díla, které jsou vymezeny v Technických kvalitativních podmínkách staveb státních drah</w:t>
      </w:r>
      <w:r w:rsidR="004749AE">
        <w:t xml:space="preserve"> </w:t>
      </w:r>
      <w:r w:rsidR="004749AE" w:rsidRPr="004749AE">
        <w:t>a této Smlouvě včetně jejích příloh</w:t>
      </w:r>
      <w:r>
        <w:t>.</w:t>
      </w:r>
    </w:p>
    <w:p w14:paraId="0FB83E23" w14:textId="77777777" w:rsidR="003F0FD2" w:rsidRDefault="003F0FD2" w:rsidP="00036E70">
      <w:pPr>
        <w:pStyle w:val="Text1-1"/>
        <w:tabs>
          <w:tab w:val="clear" w:pos="1163"/>
        </w:tabs>
        <w:ind w:left="709" w:hanging="709"/>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FD7D66">
        <w:rPr>
          <w:b/>
          <w:bCs/>
        </w:rPr>
        <w:t>Obchodní podmínky</w:t>
      </w:r>
      <w:r>
        <w:t>“).</w:t>
      </w:r>
    </w:p>
    <w:p w14:paraId="2A3490C5" w14:textId="77777777" w:rsidR="003F0FD2" w:rsidRDefault="003F0FD2" w:rsidP="00036E70">
      <w:pPr>
        <w:pStyle w:val="Nadpis1-1"/>
        <w:tabs>
          <w:tab w:val="clear" w:pos="737"/>
        </w:tabs>
        <w:ind w:left="709" w:hanging="709"/>
      </w:pPr>
      <w:r>
        <w:t>ÚČEL SMLOUVY</w:t>
      </w:r>
    </w:p>
    <w:p w14:paraId="3DA2970E" w14:textId="359C0388" w:rsidR="003F0FD2" w:rsidRDefault="003F0FD2" w:rsidP="00557E8A">
      <w:pPr>
        <w:pStyle w:val="Text1-1"/>
        <w:tabs>
          <w:tab w:val="clear" w:pos="1163"/>
          <w:tab w:val="num" w:pos="709"/>
        </w:tabs>
        <w:ind w:left="709" w:hanging="709"/>
      </w:pPr>
      <w:bookmarkStart w:id="1" w:name="_Ref48744139"/>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B1256C" w:rsidRPr="00CE2733">
        <w:rPr>
          <w:b/>
        </w:rPr>
        <w:t xml:space="preserve">„RS </w:t>
      </w:r>
      <w:r w:rsidR="004F2DC1" w:rsidRPr="00CE2733">
        <w:rPr>
          <w:b/>
        </w:rPr>
        <w:t xml:space="preserve">2 </w:t>
      </w:r>
      <w:r w:rsidR="00B1256C" w:rsidRPr="00CE2733">
        <w:rPr>
          <w:b/>
        </w:rPr>
        <w:t xml:space="preserve">VRT </w:t>
      </w:r>
      <w:r w:rsidR="00FC3782" w:rsidRPr="00CE2733">
        <w:rPr>
          <w:b/>
        </w:rPr>
        <w:t>Šakvice</w:t>
      </w:r>
      <w:r w:rsidR="00443511" w:rsidRPr="00CE2733">
        <w:rPr>
          <w:b/>
        </w:rPr>
        <w:t xml:space="preserve"> </w:t>
      </w:r>
      <w:r w:rsidR="00ED6724" w:rsidRPr="00CE2733">
        <w:rPr>
          <w:b/>
        </w:rPr>
        <w:t>–</w:t>
      </w:r>
      <w:r w:rsidR="00443511" w:rsidRPr="00CE2733">
        <w:rPr>
          <w:b/>
        </w:rPr>
        <w:t xml:space="preserve"> </w:t>
      </w:r>
      <w:r w:rsidR="00FC3782" w:rsidRPr="00CE2733">
        <w:rPr>
          <w:b/>
        </w:rPr>
        <w:t>Rakvice</w:t>
      </w:r>
      <w:r w:rsidR="00B1256C" w:rsidRPr="00CE2733">
        <w:rPr>
          <w:b/>
        </w:rPr>
        <w:t xml:space="preserve">“; Zpracování dokumentace pro územní </w:t>
      </w:r>
      <w:r w:rsidR="00FC3782" w:rsidRPr="00CE2733">
        <w:rPr>
          <w:b/>
        </w:rPr>
        <w:t>rozhodnutí</w:t>
      </w:r>
      <w:r w:rsidR="00FC3782">
        <w:t xml:space="preserve"> </w:t>
      </w:r>
      <w:r>
        <w:t>(dále jen „</w:t>
      </w:r>
      <w:r w:rsidRPr="003F0FD2">
        <w:rPr>
          <w:rStyle w:val="Tun"/>
        </w:rPr>
        <w:t>Veřejná zakázka</w:t>
      </w:r>
      <w:r>
        <w:t>“). Na základě tohoto zadávacího řízení byla pro plnění Veřejné zakázky vybrána jako ekonomicky nejv</w:t>
      </w:r>
      <w:r w:rsidR="004749AE">
        <w:t>ý</w:t>
      </w:r>
      <w:r>
        <w:t xml:space="preserve">hodnější </w:t>
      </w:r>
      <w:r w:rsidRPr="00C81060">
        <w:t>nabídka Zhotovitele (dále jen „</w:t>
      </w:r>
      <w:r w:rsidRPr="00C81060">
        <w:rPr>
          <w:rStyle w:val="Tun"/>
        </w:rPr>
        <w:t>Nabídka</w:t>
      </w:r>
      <w:r w:rsidRPr="00C81060">
        <w:t>“).</w:t>
      </w:r>
      <w:bookmarkEnd w:id="1"/>
    </w:p>
    <w:p w14:paraId="082CA07F" w14:textId="4B88B76C" w:rsidR="00B1256C" w:rsidRPr="00C81060" w:rsidRDefault="00B1256C" w:rsidP="00557E8A">
      <w:pPr>
        <w:pStyle w:val="Text1-1"/>
        <w:tabs>
          <w:tab w:val="clear" w:pos="1163"/>
          <w:tab w:val="num" w:pos="709"/>
        </w:tabs>
        <w:ind w:left="709" w:hanging="709"/>
      </w:pPr>
      <w:r>
        <w:t>Účelem této Smlouvy je realizace předmětu plnění Veřejné zakázky dle zadávací dokumentace Veřejné zakázky (dále jen „</w:t>
      </w:r>
      <w:r w:rsidRPr="003F0FD2">
        <w:rPr>
          <w:rStyle w:val="Tun"/>
        </w:rPr>
        <w:t>Zadávací dokumentace</w:t>
      </w:r>
      <w:r>
        <w:t>“) a stanovení způsobu a podmínek její realizace.</w:t>
      </w:r>
    </w:p>
    <w:p w14:paraId="2189C47C" w14:textId="6E4546FB" w:rsidR="004749AE" w:rsidRPr="00C81060" w:rsidRDefault="004749AE" w:rsidP="00036E70">
      <w:pPr>
        <w:pStyle w:val="Text1-1"/>
        <w:tabs>
          <w:tab w:val="clear" w:pos="1163"/>
        </w:tabs>
        <w:ind w:left="709" w:hanging="709"/>
      </w:pPr>
      <w:r w:rsidRPr="00C81060">
        <w:t xml:space="preserve">Předmětem Veřejné zakázky </w:t>
      </w:r>
      <w:r w:rsidR="001B39B5">
        <w:t>bylo</w:t>
      </w:r>
      <w:r w:rsidRPr="00C81060">
        <w:t>:</w:t>
      </w:r>
    </w:p>
    <w:p w14:paraId="71FC2AFC" w14:textId="6B20A410" w:rsidR="000F2130" w:rsidRDefault="00B67030" w:rsidP="00C81060">
      <w:pPr>
        <w:pStyle w:val="Text1-2"/>
      </w:pPr>
      <w:r>
        <w:t xml:space="preserve">i) </w:t>
      </w:r>
      <w:r w:rsidR="00765770">
        <w:t>zpracování záměru projektu novostavby tratě celého ramene RS 2</w:t>
      </w:r>
      <w:r w:rsidR="00A45EE0">
        <w:t>, tedy v úseku Modřice - Rakvice</w:t>
      </w:r>
      <w:r w:rsidR="00765770">
        <w:t xml:space="preserve">; </w:t>
      </w:r>
      <w:proofErr w:type="spellStart"/>
      <w:r w:rsidR="00765770">
        <w:t>ii</w:t>
      </w:r>
      <w:proofErr w:type="spellEnd"/>
      <w:r w:rsidR="00765770">
        <w:t xml:space="preserve">) </w:t>
      </w:r>
      <w:r w:rsidR="00B1256C" w:rsidRPr="00FC3782">
        <w:t xml:space="preserve">zpracování dokumentace stavby „RS </w:t>
      </w:r>
      <w:r>
        <w:t>2</w:t>
      </w:r>
      <w:r w:rsidRPr="00FC3782">
        <w:t xml:space="preserve"> </w:t>
      </w:r>
      <w:r w:rsidR="00B1256C" w:rsidRPr="00FC3782">
        <w:t xml:space="preserve">VRT </w:t>
      </w:r>
      <w:r>
        <w:t>Šakvice</w:t>
      </w:r>
      <w:r w:rsidR="00443511" w:rsidRPr="00FC3782">
        <w:t xml:space="preserve"> </w:t>
      </w:r>
      <w:r w:rsidR="00ED6724" w:rsidRPr="00FC3782">
        <w:t>–</w:t>
      </w:r>
      <w:r w:rsidR="00443511" w:rsidRPr="00E85B89">
        <w:t xml:space="preserve"> </w:t>
      </w:r>
      <w:r>
        <w:t>Rakvice</w:t>
      </w:r>
      <w:r w:rsidR="00B1256C" w:rsidRPr="00E85B89">
        <w:t>“ v podrobnosti dokumentace pro vydání rozhodnutí o umístění stavby dráhy dle přílohy č. 3 vyhlášk</w:t>
      </w:r>
      <w:r w:rsidR="00B1256C" w:rsidRPr="00EF2E3B">
        <w:t xml:space="preserve">y </w:t>
      </w:r>
      <w:bookmarkStart w:id="2" w:name="_Hlk86658981"/>
      <w:r w:rsidR="00B1256C" w:rsidRPr="00EF2E3B">
        <w:t>č. 499/2006 Sb., o</w:t>
      </w:r>
      <w:r w:rsidR="00EC10AC" w:rsidRPr="00EF2E3B">
        <w:t> </w:t>
      </w:r>
      <w:r w:rsidR="00B1256C" w:rsidRPr="00EF2E3B">
        <w:t>dokumentaci staveb, ve znění pozdějších předpisů provádějící zákon č.</w:t>
      </w:r>
      <w:r w:rsidR="00EC10AC" w:rsidRPr="00FC3782">
        <w:t> </w:t>
      </w:r>
      <w:r w:rsidR="00B1256C" w:rsidRPr="00FC3782">
        <w:t>183/2006 Sb., o územním plánování a stavebním řádu (stavební zákon), ve znění pozdějších předpisů</w:t>
      </w:r>
      <w:bookmarkEnd w:id="2"/>
      <w:r w:rsidR="00B1256C" w:rsidRPr="00FC3782">
        <w:t xml:space="preserve"> (dále jen „</w:t>
      </w:r>
      <w:r w:rsidR="00B1256C" w:rsidRPr="00FC3782">
        <w:rPr>
          <w:b/>
          <w:bCs/>
        </w:rPr>
        <w:t>DÚR</w:t>
      </w:r>
      <w:r w:rsidR="00B1256C" w:rsidRPr="00FC3782">
        <w:t>“) včetně</w:t>
      </w:r>
      <w:r>
        <w:t xml:space="preserve"> zajištění potřebných podkladů, průzkumů pro zpracování předprojektové dokumentace a vypracování předběžného inženýrskogeologického průzkumu</w:t>
      </w:r>
      <w:r w:rsidR="00765770">
        <w:t xml:space="preserve"> dle ČNS P 73 1005 IG průzkumy pro předprojektovou dokumentaci ve stupni pro územní rozhodnutí a</w:t>
      </w:r>
      <w:r w:rsidR="00B1256C" w:rsidRPr="00FC3782">
        <w:t xml:space="preserve"> </w:t>
      </w:r>
      <w:r w:rsidR="00765770">
        <w:t xml:space="preserve">dalších </w:t>
      </w:r>
      <w:r w:rsidR="00B1256C" w:rsidRPr="00FC3782">
        <w:t>souvisejících činností</w:t>
      </w:r>
      <w:r w:rsidR="00765770">
        <w:t>;</w:t>
      </w:r>
      <w:r w:rsidR="00B1256C" w:rsidRPr="00FC3782">
        <w:t xml:space="preserve"> </w:t>
      </w:r>
      <w:proofErr w:type="spellStart"/>
      <w:r w:rsidR="00765770">
        <w:t>iii</w:t>
      </w:r>
      <w:proofErr w:type="spellEnd"/>
      <w:r w:rsidR="00765770">
        <w:t xml:space="preserve">) </w:t>
      </w:r>
      <w:r w:rsidR="00B1256C" w:rsidRPr="00FC3782">
        <w:t xml:space="preserve">zpracování dokumentace EIA stavby „RS </w:t>
      </w:r>
      <w:r>
        <w:t>2</w:t>
      </w:r>
      <w:r w:rsidRPr="00FC3782">
        <w:t xml:space="preserve"> </w:t>
      </w:r>
      <w:r w:rsidR="00B1256C" w:rsidRPr="00FC3782">
        <w:t xml:space="preserve">VRT </w:t>
      </w:r>
      <w:r>
        <w:t>Šakvice</w:t>
      </w:r>
      <w:r w:rsidR="00443511" w:rsidRPr="00FC3782">
        <w:t xml:space="preserve"> </w:t>
      </w:r>
      <w:r w:rsidR="00ED6724" w:rsidRPr="00FC3782">
        <w:t>–</w:t>
      </w:r>
      <w:r w:rsidR="00443511" w:rsidRPr="00FC3782">
        <w:t xml:space="preserve"> </w:t>
      </w:r>
      <w:r>
        <w:t>Rakvice</w:t>
      </w:r>
      <w:r w:rsidR="00B1256C" w:rsidRPr="00FC3782">
        <w:t xml:space="preserve">“ dle zákona č. 100/2001 Sb., o posuzování vlivů na životní prostředí a o změně některých souvisejících zákonů (zákon o posuzování vlivů </w:t>
      </w:r>
      <w:r w:rsidR="00B1256C" w:rsidRPr="00FC3782">
        <w:lastRenderedPageBreak/>
        <w:t>na životní prostředí), ve znění pozdějších předpisů (dále jen „</w:t>
      </w:r>
      <w:r w:rsidR="00B1256C" w:rsidRPr="00FC3782">
        <w:rPr>
          <w:b/>
          <w:bCs/>
        </w:rPr>
        <w:t>Dokumentace EIA</w:t>
      </w:r>
      <w:r w:rsidR="00B1256C" w:rsidRPr="00FC3782">
        <w:t>“), v</w:t>
      </w:r>
      <w:r w:rsidR="00EC10AC" w:rsidRPr="00FC3782">
        <w:t> </w:t>
      </w:r>
      <w:r w:rsidR="00B1256C" w:rsidRPr="00FC3782">
        <w:t xml:space="preserve">souvislosti se zamýšlenou realizací úseku vysokorychlostní trati „RS </w:t>
      </w:r>
      <w:r w:rsidR="00765770">
        <w:t>2</w:t>
      </w:r>
      <w:r w:rsidR="00765770" w:rsidRPr="00FC3782">
        <w:t xml:space="preserve"> </w:t>
      </w:r>
      <w:r w:rsidR="00B1256C" w:rsidRPr="00FC3782">
        <w:t xml:space="preserve">VRT </w:t>
      </w:r>
      <w:r w:rsidR="00765770">
        <w:t>Šakvice</w:t>
      </w:r>
      <w:r w:rsidR="00443511" w:rsidRPr="00FC3782">
        <w:t xml:space="preserve"> </w:t>
      </w:r>
      <w:r w:rsidR="00ED6724" w:rsidRPr="00FC3782">
        <w:t>–</w:t>
      </w:r>
      <w:r w:rsidR="00443511" w:rsidRPr="00FC3782">
        <w:t xml:space="preserve"> </w:t>
      </w:r>
      <w:r w:rsidR="00765770">
        <w:t>Rakvice</w:t>
      </w:r>
      <w:r w:rsidR="00B1256C" w:rsidRPr="00FC3782">
        <w:t>“ (dále jen „</w:t>
      </w:r>
      <w:r w:rsidR="00B1256C" w:rsidRPr="00FC3782">
        <w:rPr>
          <w:b/>
          <w:bCs/>
        </w:rPr>
        <w:t>Záměr</w:t>
      </w:r>
      <w:r w:rsidR="00B1256C" w:rsidRPr="00FC3782">
        <w:t xml:space="preserve">“) </w:t>
      </w:r>
      <w:r w:rsidR="000F2130">
        <w:t xml:space="preserve">včetně </w:t>
      </w:r>
      <w:r w:rsidR="00765770">
        <w:t>souvisejících činností</w:t>
      </w:r>
      <w:r w:rsidR="000F2130">
        <w:t xml:space="preserve">, </w:t>
      </w:r>
      <w:r w:rsidR="00E41B5E">
        <w:t xml:space="preserve">a </w:t>
      </w:r>
      <w:proofErr w:type="spellStart"/>
      <w:r w:rsidR="000F2130">
        <w:t>iii</w:t>
      </w:r>
      <w:r w:rsidR="00E41B5E">
        <w:t>i</w:t>
      </w:r>
      <w:proofErr w:type="spellEnd"/>
      <w:r w:rsidR="000F2130">
        <w:t xml:space="preserve">) zpracování DÚR v režimu BIM a vytvoření Informačního modelu BIM dle Přílohy č. 12 - BIM </w:t>
      </w:r>
      <w:r w:rsidR="0018247D">
        <w:t>P</w:t>
      </w:r>
      <w:r w:rsidR="000F2130">
        <w:t xml:space="preserve">rotokol včetně všech jeho příloh. </w:t>
      </w:r>
    </w:p>
    <w:p w14:paraId="3D439F11" w14:textId="011706A8" w:rsidR="004749AE" w:rsidRPr="00FC3782" w:rsidRDefault="00B1256C" w:rsidP="00C81060">
      <w:pPr>
        <w:pStyle w:val="Text1-2"/>
      </w:pPr>
      <w:r w:rsidRPr="00FC3782">
        <w:t>veškeré technické, ekonomické a jiné dokumentace související s DÚR a Dokumentací EIA, vč</w:t>
      </w:r>
      <w:r w:rsidR="00DF5165">
        <w:t>etně</w:t>
      </w:r>
      <w:r w:rsidR="00DF5165" w:rsidRPr="00FC3782">
        <w:t xml:space="preserve"> </w:t>
      </w:r>
      <w:r w:rsidRPr="00FC3782">
        <w:t>souhrnného rozpočtu Záměru (dále jen „</w:t>
      </w:r>
      <w:r w:rsidRPr="00FC3782">
        <w:rPr>
          <w:b/>
          <w:bCs/>
        </w:rPr>
        <w:t>SR</w:t>
      </w:r>
      <w:r w:rsidRPr="00FC3782">
        <w:t>“),</w:t>
      </w:r>
      <w:r w:rsidR="007466D1">
        <w:t xml:space="preserve"> posouzení RAMS a zpracování GIS portálu,</w:t>
      </w:r>
      <w:r w:rsidRPr="00FC3782">
        <w:t xml:space="preserve"> a to vše v rozsahu dle čl. 1.1 </w:t>
      </w:r>
      <w:r w:rsidR="00A47B96" w:rsidRPr="00FC3782">
        <w:t xml:space="preserve">Zvláštních technických podmínek </w:t>
      </w:r>
      <w:r w:rsidR="008D185F" w:rsidRPr="00FC3782">
        <w:t>(dále jen „</w:t>
      </w:r>
      <w:r w:rsidR="008D185F" w:rsidRPr="00FC3782">
        <w:rPr>
          <w:b/>
        </w:rPr>
        <w:t>ZTP</w:t>
      </w:r>
      <w:r w:rsidR="008D185F" w:rsidRPr="00FC3782">
        <w:t xml:space="preserve">“) </w:t>
      </w:r>
      <w:r w:rsidRPr="00FC3782">
        <w:t xml:space="preserve">– </w:t>
      </w:r>
      <w:r w:rsidR="009C392E" w:rsidRPr="00FC3782">
        <w:t xml:space="preserve">Přílohy </w:t>
      </w:r>
      <w:r w:rsidRPr="00FC3782">
        <w:t>č. 3c</w:t>
      </w:r>
      <w:r w:rsidR="00A47B96" w:rsidRPr="00FC3782">
        <w:t>)</w:t>
      </w:r>
      <w:r w:rsidRPr="00FC3782">
        <w:t xml:space="preserve"> Smlouvy (srovnatelně v čl. 4.2 Zadávací dokumentace, resp. její části s názvem „</w:t>
      </w:r>
      <w:r w:rsidRPr="00FC3782">
        <w:rPr>
          <w:b/>
          <w:bCs/>
        </w:rPr>
        <w:t>Pokyny pro dodavatele</w:t>
      </w:r>
      <w:r w:rsidRPr="00FC3782">
        <w:t>“)</w:t>
      </w:r>
      <w:r w:rsidR="00A956B5" w:rsidRPr="00FC3782">
        <w:t xml:space="preserve"> (dále jen „</w:t>
      </w:r>
      <w:r w:rsidR="00A956B5" w:rsidRPr="00FC3782">
        <w:rPr>
          <w:b/>
          <w:bCs/>
        </w:rPr>
        <w:t>Dílo</w:t>
      </w:r>
      <w:r w:rsidR="00A956B5" w:rsidRPr="00FC3782">
        <w:t>“ ve shodě s Obchodními podmínkami)</w:t>
      </w:r>
      <w:r w:rsidR="004749AE" w:rsidRPr="00FC3782">
        <w:t>;</w:t>
      </w:r>
    </w:p>
    <w:p w14:paraId="4A6CF57F" w14:textId="77B6CA04" w:rsidR="004749AE" w:rsidRPr="00FC3782" w:rsidRDefault="004749AE" w:rsidP="004749AE">
      <w:pPr>
        <w:pStyle w:val="Text1-2"/>
      </w:pPr>
      <w:r w:rsidRPr="00FC3782">
        <w:t>užívání a jiné nakládání s</w:t>
      </w:r>
      <w:r w:rsidR="00A47B96" w:rsidRPr="00FC3782">
        <w:t xml:space="preserve"> </w:t>
      </w:r>
      <w:r w:rsidRPr="00FC3782">
        <w:t>DÚR, Dokumentac</w:t>
      </w:r>
      <w:r w:rsidR="00160EF9" w:rsidRPr="00FC3782">
        <w:t>í</w:t>
      </w:r>
      <w:r w:rsidRPr="00FC3782">
        <w:t xml:space="preserve"> EIA, SR a veškerými souvisejícími podklady Objednatelem a třetími osobami v souvislosti s realizací Záměru nebo </w:t>
      </w:r>
      <w:r w:rsidR="002E145F" w:rsidRPr="00FC3782">
        <w:t>v </w:t>
      </w:r>
      <w:r w:rsidRPr="00FC3782">
        <w:t>souvislosti s činností Objednatele;</w:t>
      </w:r>
    </w:p>
    <w:p w14:paraId="5112E945" w14:textId="53651A30" w:rsidR="004749AE" w:rsidRPr="00FC3782" w:rsidRDefault="00C86ABA" w:rsidP="004749AE">
      <w:pPr>
        <w:pStyle w:val="Text1-2"/>
      </w:pPr>
      <w:r w:rsidRPr="00FC3782">
        <w:t xml:space="preserve">posouzení kvality </w:t>
      </w:r>
      <w:r w:rsidR="004749AE" w:rsidRPr="00FC3782">
        <w:t>DÚR, Dokumentace EIA, SR a veškerých souvisejících podkladů;</w:t>
      </w:r>
    </w:p>
    <w:p w14:paraId="5D8BD7A1" w14:textId="060B87AB" w:rsidR="004749AE" w:rsidRPr="00C81060" w:rsidRDefault="00C86ABA" w:rsidP="004749AE">
      <w:pPr>
        <w:pStyle w:val="Text1-2"/>
      </w:pPr>
      <w:r w:rsidRPr="00FC3782">
        <w:t>stanovení odměny za zpracování</w:t>
      </w:r>
      <w:r w:rsidR="00F941D9" w:rsidRPr="00FC3782">
        <w:t xml:space="preserve"> </w:t>
      </w:r>
      <w:r w:rsidR="004749AE" w:rsidRPr="00FC3782">
        <w:t>DÚR, Dokumentace EIA, SR a veškerých souvisejících podkladů.</w:t>
      </w:r>
    </w:p>
    <w:p w14:paraId="0DF74B85" w14:textId="16441282" w:rsidR="003F0FD2" w:rsidRPr="00C81060" w:rsidRDefault="003F0FD2" w:rsidP="00036E70">
      <w:pPr>
        <w:pStyle w:val="Text1-1"/>
        <w:tabs>
          <w:tab w:val="clear" w:pos="1163"/>
        </w:tabs>
        <w:ind w:left="709"/>
      </w:pPr>
      <w:r w:rsidRPr="00C81060">
        <w:t xml:space="preserve">Zhotovitel </w:t>
      </w:r>
      <w:r w:rsidR="004749AE" w:rsidRPr="00C81060">
        <w:t xml:space="preserve">se </w:t>
      </w:r>
      <w:r w:rsidRPr="00C81060">
        <w:t xml:space="preserve">touto Smlouvou </w:t>
      </w:r>
      <w:r w:rsidR="004749AE" w:rsidRPr="00C81060">
        <w:t xml:space="preserve">zavazuje </w:t>
      </w:r>
      <w:r w:rsidRPr="00C81060">
        <w:t xml:space="preserve">Objednateli </w:t>
      </w:r>
      <w:r w:rsidR="004749AE" w:rsidRPr="00C81060">
        <w:t xml:space="preserve">splnit </w:t>
      </w:r>
      <w:r w:rsidRPr="00C81060">
        <w:t>předmět Veřejné zakázky a všech</w:t>
      </w:r>
      <w:r w:rsidR="002A6AD9" w:rsidRPr="00C81060">
        <w:t>ny</w:t>
      </w:r>
      <w:r w:rsidRPr="00C81060">
        <w:t xml:space="preserve"> z toho vyplývající </w:t>
      </w:r>
      <w:r w:rsidR="002A6AD9" w:rsidRPr="00C81060">
        <w:t xml:space="preserve">podmínky </w:t>
      </w:r>
      <w:r w:rsidRPr="00C81060">
        <w:t xml:space="preserve">a </w:t>
      </w:r>
      <w:r w:rsidR="002A6AD9" w:rsidRPr="00C81060">
        <w:t xml:space="preserve">povinnosti </w:t>
      </w:r>
      <w:r w:rsidRPr="00C81060">
        <w:t xml:space="preserve">podle Zadávací dokumentace a Nabídky Zhotovitele. </w:t>
      </w:r>
      <w:r w:rsidR="002A6AD9" w:rsidRPr="00C81060">
        <w:t xml:space="preserve">Tento závazek </w:t>
      </w:r>
      <w:r w:rsidRPr="00C81060">
        <w:t>je nadřazen ostatním podmínkám a garancím uvedeným v této Smlouvě. Pro vyloučení jakýchkoliv pochybností to znamená, že:</w:t>
      </w:r>
    </w:p>
    <w:p w14:paraId="6318DDCB" w14:textId="4FECF21A" w:rsidR="003F0FD2" w:rsidRPr="00C81060" w:rsidRDefault="003F0FD2" w:rsidP="003F0FD2">
      <w:pPr>
        <w:pStyle w:val="Text1-2"/>
      </w:pPr>
      <w:r w:rsidRPr="00C81060">
        <w:t>v případě jakékoliv nejistoty ohledně výkladu ustanovení této Smlouvy budou tato ustanovení vykládána tak, aby v co nejširší míře zohledňovala účel Veřejné zakázky vyjádřený Zadávací dokumentací</w:t>
      </w:r>
      <w:r w:rsidR="007444B9">
        <w:t>;</w:t>
      </w:r>
    </w:p>
    <w:p w14:paraId="4C01A297" w14:textId="2C74E39F" w:rsidR="003F0FD2" w:rsidRPr="00C81060" w:rsidRDefault="003F0FD2" w:rsidP="003F0FD2">
      <w:pPr>
        <w:pStyle w:val="Text1-2"/>
      </w:pPr>
      <w:r w:rsidRPr="00C81060">
        <w:t>v případě chybějících ustanovení této Smlouvy budou použita dostatečně konkrétní ustanovení Zadávací dokumentace nebo Nabídky Zhotovitele</w:t>
      </w:r>
      <w:r w:rsidR="007444B9">
        <w:t>;</w:t>
      </w:r>
    </w:p>
    <w:p w14:paraId="75C75FA2" w14:textId="36C2DE2F" w:rsidR="003F0FD2" w:rsidRPr="00C81060" w:rsidRDefault="003F0FD2" w:rsidP="003F0FD2">
      <w:pPr>
        <w:pStyle w:val="Text1-2"/>
      </w:pPr>
      <w:r w:rsidRPr="00C81060">
        <w:t>Zhotovitel je vázán svou Nabídkou předloženou Objednateli v rámci zadávacího řízení na zadání Veřejné zakázky, která se pro úpravu vzájemných vztahů vyplývajících z této Smlouvy použije subsidiárně.</w:t>
      </w:r>
    </w:p>
    <w:p w14:paraId="7CACAF73" w14:textId="4C86B568" w:rsidR="003F0FD2" w:rsidRDefault="003F0FD2" w:rsidP="00036E70">
      <w:pPr>
        <w:pStyle w:val="Nadpis1-1"/>
        <w:tabs>
          <w:tab w:val="clear" w:pos="737"/>
        </w:tabs>
        <w:ind w:left="709" w:hanging="709"/>
      </w:pPr>
      <w:r>
        <w:t>PŘEDMĚT</w:t>
      </w:r>
      <w:r w:rsidR="00533512">
        <w:t xml:space="preserve"> </w:t>
      </w:r>
      <w:r>
        <w:t>SMLOUVY</w:t>
      </w:r>
    </w:p>
    <w:p w14:paraId="6578B0C1" w14:textId="072A6362" w:rsidR="00CF3CC5" w:rsidRDefault="00CF3CC5" w:rsidP="00557E8A">
      <w:pPr>
        <w:pStyle w:val="Text1-1"/>
        <w:tabs>
          <w:tab w:val="clear" w:pos="1163"/>
        </w:tabs>
        <w:ind w:left="709"/>
      </w:pPr>
      <w:bookmarkStart w:id="3" w:name="_Ref48727475"/>
      <w:r w:rsidRPr="003B002E">
        <w:t xml:space="preserve">Dílem se rozumí </w:t>
      </w:r>
      <w:r w:rsidRPr="008A3CD1">
        <w:t xml:space="preserve">zpracování </w:t>
      </w:r>
      <w:r w:rsidR="000E23C9" w:rsidRPr="008A3CD1">
        <w:t>DÚR</w:t>
      </w:r>
      <w:r w:rsidR="00757189" w:rsidRPr="008A3CD1">
        <w:t xml:space="preserve">, </w:t>
      </w:r>
      <w:r w:rsidRPr="008A3CD1">
        <w:t xml:space="preserve">Dokumentace EIA </w:t>
      </w:r>
      <w:r w:rsidR="00757189" w:rsidRPr="008A3CD1">
        <w:t xml:space="preserve">a související dokumentace </w:t>
      </w:r>
      <w:r w:rsidRPr="008A3CD1">
        <w:t xml:space="preserve">stavby </w:t>
      </w:r>
      <w:r w:rsidR="00F941D9" w:rsidRPr="008A3CD1">
        <w:t>„</w:t>
      </w:r>
      <w:r w:rsidR="00757189" w:rsidRPr="008A3CD1">
        <w:t xml:space="preserve">RS </w:t>
      </w:r>
      <w:r w:rsidR="00FC3782" w:rsidRPr="008A3CD1">
        <w:t xml:space="preserve">2 </w:t>
      </w:r>
      <w:r w:rsidR="00757189" w:rsidRPr="008A3CD1">
        <w:t xml:space="preserve">VRT </w:t>
      </w:r>
      <w:r w:rsidR="00FC3782" w:rsidRPr="008A3CD1">
        <w:t>Šakvice</w:t>
      </w:r>
      <w:r w:rsidR="00A47B96" w:rsidRPr="008A3CD1">
        <w:t xml:space="preserve"> </w:t>
      </w:r>
      <w:r w:rsidR="00ED6724" w:rsidRPr="008A3CD1">
        <w:t>–</w:t>
      </w:r>
      <w:r w:rsidR="00A47B96" w:rsidRPr="008A3CD1">
        <w:t xml:space="preserve"> </w:t>
      </w:r>
      <w:r w:rsidR="00FC3782" w:rsidRPr="008A3CD1">
        <w:t>Rakvice</w:t>
      </w:r>
      <w:r w:rsidRPr="008A3CD1">
        <w:t>“</w:t>
      </w:r>
      <w:r w:rsidR="00541FC7" w:rsidRPr="008A3CD1">
        <w:t xml:space="preserve"> v režimu BIM</w:t>
      </w:r>
      <w:r w:rsidRPr="008A3CD1">
        <w:t xml:space="preserve"> dle</w:t>
      </w:r>
      <w:r w:rsidRPr="003B002E">
        <w:t xml:space="preserve"> </w:t>
      </w:r>
      <w:r w:rsidR="00690396">
        <w:t>čl</w:t>
      </w:r>
      <w:r w:rsidRPr="002E145F">
        <w:t xml:space="preserve">. </w:t>
      </w:r>
      <w:r w:rsidR="00F941D9" w:rsidRPr="002E145F">
        <w:t>1.1</w:t>
      </w:r>
      <w:r w:rsidRPr="003B002E">
        <w:t xml:space="preserve"> </w:t>
      </w:r>
      <w:r w:rsidR="003424F3" w:rsidRPr="003424F3">
        <w:t xml:space="preserve">ZTP – </w:t>
      </w:r>
      <w:r w:rsidR="009C392E">
        <w:t>P</w:t>
      </w:r>
      <w:r w:rsidR="009C392E" w:rsidRPr="003424F3">
        <w:t xml:space="preserve">řílohy </w:t>
      </w:r>
      <w:r w:rsidR="003424F3" w:rsidRPr="003424F3">
        <w:t>č. 3c</w:t>
      </w:r>
      <w:r w:rsidR="008D185F">
        <w:t>)</w:t>
      </w:r>
      <w:r w:rsidR="003424F3" w:rsidRPr="003424F3">
        <w:t xml:space="preserve"> Smlouvy </w:t>
      </w:r>
      <w:r w:rsidRPr="003B002E">
        <w:t>a veškerých souvisejících podkladů a činností, jak je specifikováno v</w:t>
      </w:r>
      <w:r w:rsidR="00690396">
        <w:t xml:space="preserve"> </w:t>
      </w:r>
      <w:r w:rsidR="00A211E6">
        <w:t>odst</w:t>
      </w:r>
      <w:r w:rsidR="00DB5CB9">
        <w:t>.</w:t>
      </w:r>
      <w:r w:rsidR="00C530BB">
        <w:t xml:space="preserve"> 2.</w:t>
      </w:r>
      <w:r w:rsidR="00757189">
        <w:t>3</w:t>
      </w:r>
      <w:r w:rsidRPr="003B002E">
        <w:t xml:space="preserve"> Sm</w:t>
      </w:r>
      <w:r w:rsidR="00557E8A">
        <w:t>louvy a dále v jejích přílohách</w:t>
      </w:r>
      <w:r w:rsidRPr="003B002E">
        <w:t>.</w:t>
      </w:r>
      <w:bookmarkEnd w:id="3"/>
    </w:p>
    <w:p w14:paraId="41B9B645" w14:textId="4FF5CD1A" w:rsidR="00757189" w:rsidRDefault="00D27AA0" w:rsidP="00C530BB">
      <w:pPr>
        <w:pStyle w:val="Text1-1"/>
        <w:tabs>
          <w:tab w:val="clear" w:pos="1163"/>
        </w:tabs>
        <w:ind w:left="709" w:hanging="709"/>
      </w:pPr>
      <w:r w:rsidRPr="00D27AA0">
        <w:t xml:space="preserve">Zhotovitel se zavazuje </w:t>
      </w:r>
      <w:r w:rsidRPr="003B002E">
        <w:t>řádně a včas provést na svůj náklad a nebezpečí Dílo a</w:t>
      </w:r>
      <w:r w:rsidR="000E23C9">
        <w:t> </w:t>
      </w:r>
      <w:r w:rsidRPr="003B002E">
        <w:t xml:space="preserve">Objednatel se zavazuje provedené Dílo </w:t>
      </w:r>
      <w:r w:rsidRPr="00D27AA0">
        <w:t xml:space="preserve">v souladu s touto Smlouvou </w:t>
      </w:r>
      <w:r w:rsidRPr="003B002E">
        <w:t>převzít a zaplatit za něj Zhotoviteli dohodnutou Cenu Díla.</w:t>
      </w:r>
      <w:r w:rsidR="00757189" w:rsidRPr="00757189">
        <w:t xml:space="preserve"> </w:t>
      </w:r>
    </w:p>
    <w:p w14:paraId="3C3AC280" w14:textId="27E50123" w:rsidR="00C530BB" w:rsidRDefault="00757189" w:rsidP="00C530BB">
      <w:pPr>
        <w:pStyle w:val="Text1-1"/>
        <w:tabs>
          <w:tab w:val="clear" w:pos="1163"/>
        </w:tabs>
        <w:ind w:left="709" w:hanging="709"/>
      </w:pPr>
      <w:r w:rsidRPr="00757189">
        <w:t>Objednatel se zavazuje Zhotoviteli poskytnout veškerou nezbytnou součinnost k</w:t>
      </w:r>
      <w:r w:rsidR="00EC10AC">
        <w:t> </w:t>
      </w:r>
      <w:r w:rsidRPr="00757189">
        <w:t>provedení Díla.</w:t>
      </w:r>
    </w:p>
    <w:p w14:paraId="17695377" w14:textId="1F52BC86" w:rsidR="00A6307A" w:rsidRDefault="00A6307A" w:rsidP="00C530BB">
      <w:pPr>
        <w:pStyle w:val="Text1-1"/>
        <w:tabs>
          <w:tab w:val="clear" w:pos="1163"/>
        </w:tabs>
        <w:ind w:left="709" w:hanging="709"/>
      </w:pPr>
      <w:r>
        <w:t>Dílo bude zpracováno v režimu BIM a součástí Díla je tak vytvoření Informačního modelu dle Přílohy č. 1</w:t>
      </w:r>
      <w:r w:rsidR="002C7F5B">
        <w:t>2</w:t>
      </w:r>
      <w:r>
        <w:t xml:space="preserve"> BIM </w:t>
      </w:r>
      <w:r w:rsidR="0018247D">
        <w:t>P</w:t>
      </w:r>
      <w:r>
        <w:t xml:space="preserve">rotokol včetně všech jeho příloh. </w:t>
      </w:r>
    </w:p>
    <w:p w14:paraId="53D2C4A0" w14:textId="74ADEABB" w:rsidR="00CF3CC5" w:rsidRPr="003B002E" w:rsidRDefault="00D27AA0" w:rsidP="00036E70">
      <w:pPr>
        <w:pStyle w:val="Nadpis1-1"/>
        <w:tabs>
          <w:tab w:val="clear" w:pos="737"/>
        </w:tabs>
        <w:ind w:left="709" w:hanging="709"/>
      </w:pPr>
      <w:r w:rsidRPr="003B002E">
        <w:rPr>
          <w:rFonts w:cs="Calibri"/>
          <w:szCs w:val="22"/>
        </w:rPr>
        <w:t>ZÁVAZNÉ PODKLADY K</w:t>
      </w:r>
      <w:r w:rsidR="00EC10AC">
        <w:rPr>
          <w:rFonts w:cs="Calibri"/>
          <w:szCs w:val="22"/>
        </w:rPr>
        <w:t xml:space="preserve"> </w:t>
      </w:r>
      <w:r w:rsidRPr="003B002E">
        <w:rPr>
          <w:rFonts w:cs="Calibri"/>
          <w:szCs w:val="22"/>
        </w:rPr>
        <w:t>PLNĚNÍ DÍLA</w:t>
      </w:r>
    </w:p>
    <w:p w14:paraId="3468BF51" w14:textId="77777777" w:rsidR="00721E08" w:rsidRDefault="00D27AA0" w:rsidP="001717AB">
      <w:pPr>
        <w:pStyle w:val="Text1-1"/>
        <w:tabs>
          <w:tab w:val="clear" w:pos="1163"/>
        </w:tabs>
        <w:ind w:left="709" w:hanging="709"/>
      </w:pPr>
      <w:r w:rsidRPr="001717AB">
        <w:rPr>
          <w:rFonts w:asciiTheme="minorHAnsi" w:hAnsiTheme="minorHAnsi"/>
        </w:rPr>
        <w:t>Zhotovitel</w:t>
      </w:r>
      <w:r w:rsidRPr="00D27AA0">
        <w:t xml:space="preserve"> se zavazuje provést Dílo a plnit další podmínky stanovené touto Smlouvou včetně jejích příloh zejména v souladu s:</w:t>
      </w:r>
    </w:p>
    <w:p w14:paraId="16A419F0" w14:textId="5A0CD035" w:rsidR="00D27AA0" w:rsidRDefault="00D27AA0" w:rsidP="00721E08">
      <w:pPr>
        <w:pStyle w:val="Text1-2"/>
      </w:pPr>
      <w:r w:rsidRPr="00E85B89">
        <w:t>Zvláštními technickými podmínkami</w:t>
      </w:r>
      <w:r w:rsidR="003033DD" w:rsidRPr="00E85B89">
        <w:t xml:space="preserve"> </w:t>
      </w:r>
      <w:r w:rsidR="00935C93" w:rsidRPr="00E85B89">
        <w:t>(</w:t>
      </w:r>
      <w:r w:rsidR="00352A25" w:rsidRPr="00690396">
        <w:t>dále jen „</w:t>
      </w:r>
      <w:r w:rsidR="00935C93" w:rsidRPr="00690396">
        <w:rPr>
          <w:b/>
        </w:rPr>
        <w:t>ZTP</w:t>
      </w:r>
      <w:r w:rsidR="00352A25" w:rsidRPr="00690396">
        <w:t>“</w:t>
      </w:r>
      <w:r w:rsidR="00935C93" w:rsidRPr="00E85B89">
        <w:t xml:space="preserve">) </w:t>
      </w:r>
      <w:r w:rsidR="003033DD" w:rsidRPr="00E85B89">
        <w:t>vč. jejich příloh</w:t>
      </w:r>
      <w:r w:rsidRPr="00E85B89">
        <w:t xml:space="preserve">, které </w:t>
      </w:r>
      <w:r w:rsidR="003033DD" w:rsidRPr="00E85B89">
        <w:t>tvoří</w:t>
      </w:r>
      <w:r w:rsidRPr="00E85B89">
        <w:t xml:space="preserve"> </w:t>
      </w:r>
      <w:r w:rsidR="009C392E" w:rsidRPr="00EF2E3B">
        <w:t xml:space="preserve">Přílohu </w:t>
      </w:r>
      <w:r w:rsidR="000E23C9" w:rsidRPr="00EF2E3B">
        <w:t>č. </w:t>
      </w:r>
      <w:r w:rsidR="003424F3" w:rsidRPr="00EF2E3B">
        <w:t>3c</w:t>
      </w:r>
      <w:r w:rsidR="00CD70C4" w:rsidRPr="00EF2E3B">
        <w:t>)</w:t>
      </w:r>
      <w:r w:rsidR="003424F3" w:rsidRPr="00EF2E3B">
        <w:t xml:space="preserve"> Smlouvy</w:t>
      </w:r>
      <w:r w:rsidRPr="00EF2E3B">
        <w:t xml:space="preserve">, resp. Všeobecnými technickými podmínkami, které jsou </w:t>
      </w:r>
      <w:r w:rsidR="009C392E" w:rsidRPr="00E85B89">
        <w:t xml:space="preserve">Přílohou </w:t>
      </w:r>
      <w:r w:rsidRPr="00E85B89">
        <w:t>č</w:t>
      </w:r>
      <w:r w:rsidR="00CD70C4" w:rsidRPr="00E85B89">
        <w:t>. </w:t>
      </w:r>
      <w:r w:rsidRPr="00E85B89">
        <w:t>3</w:t>
      </w:r>
      <w:r w:rsidR="009D4E42" w:rsidRPr="00E85B89">
        <w:t>b</w:t>
      </w:r>
      <w:r w:rsidR="00CD70C4">
        <w:t>)</w:t>
      </w:r>
      <w:r w:rsidRPr="003B002E">
        <w:t xml:space="preserve"> této Smlouvy (</w:t>
      </w:r>
      <w:r w:rsidR="0077352E">
        <w:t xml:space="preserve">dále jen </w:t>
      </w:r>
      <w:r w:rsidRPr="003B002E">
        <w:t>„</w:t>
      </w:r>
      <w:r w:rsidRPr="00721E08">
        <w:rPr>
          <w:b/>
        </w:rPr>
        <w:t>VTP</w:t>
      </w:r>
      <w:r w:rsidRPr="003B002E">
        <w:t>“);</w:t>
      </w:r>
    </w:p>
    <w:p w14:paraId="3083D758" w14:textId="4E86A2AF" w:rsidR="00D27AA0" w:rsidRPr="003B002E" w:rsidRDefault="006C5F71" w:rsidP="00D27AA0">
      <w:pPr>
        <w:pStyle w:val="Text1-2"/>
      </w:pPr>
      <w:r>
        <w:t>Z</w:t>
      </w:r>
      <w:r w:rsidR="00D27AA0" w:rsidRPr="003B002E">
        <w:t xml:space="preserve">adávací </w:t>
      </w:r>
      <w:r>
        <w:t>dokumentací</w:t>
      </w:r>
      <w:r w:rsidR="00D27AA0" w:rsidRPr="003B002E">
        <w:t xml:space="preserve"> Veřejné zakázky;</w:t>
      </w:r>
    </w:p>
    <w:p w14:paraId="26CB0717" w14:textId="77777777" w:rsidR="00D27AA0" w:rsidRPr="003B002E" w:rsidRDefault="00D27AA0" w:rsidP="00D27AA0">
      <w:pPr>
        <w:pStyle w:val="Text1-2"/>
      </w:pPr>
      <w:r w:rsidRPr="003B002E">
        <w:lastRenderedPageBreak/>
        <w:t xml:space="preserve">Směrnicí SŽ č. 20 pro stanovení a členění investičních nákladů staveb státní organizace Správa železnic, </w:t>
      </w:r>
      <w:proofErr w:type="gramStart"/>
      <w:r w:rsidRPr="003B002E">
        <w:t>č.j.</w:t>
      </w:r>
      <w:proofErr w:type="gramEnd"/>
      <w:r w:rsidRPr="003B002E">
        <w:t>: 28169/2017-SŽDC-GŘ-NM, v platném znění;</w:t>
      </w:r>
    </w:p>
    <w:p w14:paraId="55DBD3D2" w14:textId="45EAE5D2" w:rsidR="00D27AA0" w:rsidRPr="003B002E" w:rsidRDefault="00D27AA0" w:rsidP="00D27AA0">
      <w:pPr>
        <w:pStyle w:val="Text1-2"/>
      </w:pPr>
      <w:r w:rsidRPr="003B002E">
        <w:t xml:space="preserve">Vyhláškou </w:t>
      </w:r>
      <w:r w:rsidR="00757189" w:rsidRPr="00757189">
        <w:t>č. 499/2006 Sb., o dokumentaci staveb, ve znění pozdějších předpisů provádějící zákon č. 183/2006 Sb., o územním plánování a stavebním řádu (stavební zákon), ve znění pozdějších předpisů</w:t>
      </w:r>
      <w:r w:rsidRPr="003B002E">
        <w:t>;</w:t>
      </w:r>
    </w:p>
    <w:p w14:paraId="6D5A10A7" w14:textId="469BFBAA" w:rsidR="00D27AA0" w:rsidRPr="003B002E" w:rsidRDefault="00D27AA0" w:rsidP="00D27AA0">
      <w:pPr>
        <w:pStyle w:val="Text1-2"/>
      </w:pPr>
      <w:r w:rsidRPr="003B002E">
        <w:t>Technickými kvalitativními podmínkami staveb státních drah, v platném znění (</w:t>
      </w:r>
      <w:r w:rsidR="00352A25">
        <w:t>dále jen „</w:t>
      </w:r>
      <w:r w:rsidRPr="00DA2CF4">
        <w:rPr>
          <w:b/>
        </w:rPr>
        <w:t>TKP staveb</w:t>
      </w:r>
      <w:r w:rsidRPr="003B002E">
        <w:t>“)</w:t>
      </w:r>
      <w:r w:rsidR="003033DD">
        <w:t xml:space="preserve"> – </w:t>
      </w:r>
      <w:r w:rsidR="009C392E">
        <w:t xml:space="preserve">Příloha </w:t>
      </w:r>
      <w:r w:rsidR="00CD70C4">
        <w:t xml:space="preserve">č. </w:t>
      </w:r>
      <w:r w:rsidR="003033DD">
        <w:t>3a</w:t>
      </w:r>
      <w:r w:rsidR="00CD70C4">
        <w:t>)</w:t>
      </w:r>
      <w:r w:rsidR="003033DD">
        <w:t xml:space="preserve"> Smlouvy</w:t>
      </w:r>
      <w:r w:rsidRPr="003B002E">
        <w:t>;</w:t>
      </w:r>
    </w:p>
    <w:p w14:paraId="333DD00E" w14:textId="73A3CF69" w:rsidR="00D27AA0" w:rsidRPr="003B002E" w:rsidRDefault="00CD70C4" w:rsidP="00D27AA0">
      <w:pPr>
        <w:pStyle w:val="Text1-2"/>
      </w:pPr>
      <w:r>
        <w:t>P</w:t>
      </w:r>
      <w:r w:rsidR="00D27AA0" w:rsidRPr="003B002E">
        <w:t xml:space="preserve">říslušnými Českými technickými normami a </w:t>
      </w:r>
      <w:r w:rsidR="003033DD">
        <w:t xml:space="preserve">relevantními </w:t>
      </w:r>
      <w:r w:rsidR="009D4E42">
        <w:t>I</w:t>
      </w:r>
      <w:r w:rsidR="00D27AA0" w:rsidRPr="003B002E">
        <w:t>nterními předpisy Objednatele vyjmenovanými v příslu</w:t>
      </w:r>
      <w:r w:rsidR="000E23C9">
        <w:t>šných kapitolách TKP staveb a v </w:t>
      </w:r>
      <w:r w:rsidR="00D27AA0" w:rsidRPr="003B002E">
        <w:t xml:space="preserve">Technických kvalitativních podmínkách staveb pozemních komunikací (TKP PK) – přístupné na </w:t>
      </w:r>
      <w:hyperlink r:id="rId11" w:history="1">
        <w:r w:rsidR="000E23C9" w:rsidRPr="003A50BE">
          <w:rPr>
            <w:rStyle w:val="Hypertextovodkaz"/>
            <w:noProof w:val="0"/>
          </w:rPr>
          <w:t>http://typdok.tudc.cz</w:t>
        </w:r>
      </w:hyperlink>
      <w:r w:rsidR="00D27AA0" w:rsidRPr="003B002E">
        <w:t>;</w:t>
      </w:r>
    </w:p>
    <w:p w14:paraId="65636673" w14:textId="4BADCC69" w:rsidR="00D27AA0" w:rsidRPr="003B002E" w:rsidRDefault="007444B9" w:rsidP="00216E8A">
      <w:pPr>
        <w:pStyle w:val="Text1-2"/>
      </w:pPr>
      <w:r>
        <w:t>P</w:t>
      </w:r>
      <w:r w:rsidRPr="003B002E">
        <w:t xml:space="preserve">říslušnou </w:t>
      </w:r>
      <w:r w:rsidR="00D27AA0" w:rsidRPr="003B002E">
        <w:t>vnitrostátní a evropskou legislativou.</w:t>
      </w:r>
    </w:p>
    <w:p w14:paraId="315E40EA" w14:textId="18466CE7" w:rsidR="00216E8A" w:rsidRDefault="00216E8A" w:rsidP="00036E70">
      <w:pPr>
        <w:pStyle w:val="Text1-1"/>
        <w:tabs>
          <w:tab w:val="clear" w:pos="1163"/>
        </w:tabs>
        <w:ind w:left="709" w:hanging="709"/>
        <w:rPr>
          <w:rFonts w:asciiTheme="minorHAnsi" w:hAnsiTheme="minorHAnsi"/>
        </w:rPr>
      </w:pPr>
      <w:r w:rsidRPr="00216E8A">
        <w:rPr>
          <w:rFonts w:asciiTheme="minorHAnsi" w:hAnsiTheme="minorHAnsi"/>
        </w:rPr>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w:t>
      </w:r>
      <w:r w:rsidRPr="004F18B3">
        <w:rPr>
          <w:rFonts w:asciiTheme="minorHAnsi" w:hAnsiTheme="minorHAnsi"/>
        </w:rPr>
        <w:t xml:space="preserve">čl. 2 ZTP - </w:t>
      </w:r>
      <w:r w:rsidR="009C392E" w:rsidRPr="00282DDE">
        <w:rPr>
          <w:rFonts w:asciiTheme="minorHAnsi" w:hAnsiTheme="minorHAnsi"/>
        </w:rPr>
        <w:t xml:space="preserve">Přílohy </w:t>
      </w:r>
      <w:r w:rsidRPr="00282DDE">
        <w:rPr>
          <w:rFonts w:asciiTheme="minorHAnsi" w:hAnsiTheme="minorHAnsi"/>
        </w:rPr>
        <w:t>č. 3</w:t>
      </w:r>
      <w:r w:rsidR="009D4E42" w:rsidRPr="00282DDE">
        <w:rPr>
          <w:rFonts w:asciiTheme="minorHAnsi" w:hAnsiTheme="minorHAnsi"/>
        </w:rPr>
        <w:t>c</w:t>
      </w:r>
      <w:r w:rsidR="00CD70C4" w:rsidRPr="00282DDE">
        <w:rPr>
          <w:rFonts w:asciiTheme="minorHAnsi" w:hAnsiTheme="minorHAnsi"/>
        </w:rPr>
        <w:t>)</w:t>
      </w:r>
      <w:r w:rsidRPr="00216E8A">
        <w:rPr>
          <w:rFonts w:asciiTheme="minorHAnsi" w:hAnsiTheme="minorHAnsi"/>
        </w:rPr>
        <w:t xml:space="preserve"> Smlouvy. Dále Zhotovitel prohlašuje, že je s jejich obsahem seznámen, a že jejich obsah je pro něj závazný. Objednatel umožňuje Zhotoviteli přístup k Interním předpisům Objednatele prostřednictvím </w:t>
      </w:r>
      <w:hyperlink r:id="rId12" w:history="1">
        <w:r w:rsidRPr="00036E70">
          <w:rPr>
            <w:rStyle w:val="Hypertextovodkaz"/>
            <w:rFonts w:asciiTheme="minorHAnsi" w:hAnsiTheme="minorHAnsi"/>
            <w:noProof w:val="0"/>
          </w:rPr>
          <w:t>http://www.tudc.cz/</w:t>
        </w:r>
      </w:hyperlink>
      <w:r w:rsidRPr="00216E8A">
        <w:rPr>
          <w:rFonts w:asciiTheme="minorHAnsi" w:hAnsiTheme="minorHAnsi"/>
        </w:rPr>
        <w:t xml:space="preserve"> nebo </w:t>
      </w:r>
      <w:hyperlink r:id="rId13" w:history="1">
        <w:r w:rsidR="00352A25" w:rsidRPr="000D3F7A">
          <w:rPr>
            <w:rStyle w:val="Hypertextovodkaz"/>
            <w:rFonts w:asciiTheme="minorHAnsi" w:hAnsiTheme="minorHAnsi"/>
            <w:noProof w:val="0"/>
          </w:rPr>
          <w:t>https://www.spravazeleznic.cz/</w:t>
        </w:r>
      </w:hyperlink>
      <w:r w:rsidRPr="00216E8A">
        <w:rPr>
          <w:rFonts w:asciiTheme="minorHAnsi" w:hAnsiTheme="minorHAnsi"/>
        </w:rPr>
        <w:t xml:space="preserve"> (v</w:t>
      </w:r>
      <w:r w:rsidR="008A47CE">
        <w:rPr>
          <w:rFonts w:asciiTheme="minorHAnsi" w:hAnsiTheme="minorHAnsi"/>
        </w:rPr>
        <w:t xml:space="preserve"> </w:t>
      </w:r>
      <w:r w:rsidRPr="00216E8A">
        <w:rPr>
          <w:rFonts w:asciiTheme="minorHAnsi" w:hAnsiTheme="minorHAnsi"/>
        </w:rPr>
        <w:t>sekci „</w:t>
      </w:r>
      <w:r w:rsidR="00CD70C4" w:rsidRPr="00DA2CF4">
        <w:rPr>
          <w:rFonts w:asciiTheme="minorHAnsi" w:hAnsiTheme="minorHAnsi"/>
          <w:i/>
        </w:rPr>
        <w:t>O </w:t>
      </w:r>
      <w:r w:rsidRPr="00DA2CF4">
        <w:rPr>
          <w:rFonts w:asciiTheme="minorHAnsi" w:hAnsiTheme="minorHAnsi"/>
          <w:i/>
        </w:rPr>
        <w:t>nás</w:t>
      </w:r>
      <w:r w:rsidRPr="00216E8A">
        <w:rPr>
          <w:rFonts w:asciiTheme="minorHAnsi" w:hAnsiTheme="minorHAnsi"/>
        </w:rPr>
        <w:t xml:space="preserve">“ </w:t>
      </w:r>
      <w:r w:rsidRPr="00216E8A">
        <w:rPr>
          <w:rFonts w:ascii="Arial" w:hAnsi="Arial" w:cs="Arial"/>
        </w:rPr>
        <w:t>→</w:t>
      </w:r>
      <w:r w:rsidRPr="00216E8A">
        <w:rPr>
          <w:rFonts w:asciiTheme="minorHAnsi" w:hAnsiTheme="minorHAnsi"/>
        </w:rPr>
        <w:t xml:space="preserve"> </w:t>
      </w:r>
      <w:r w:rsidRPr="00216E8A">
        <w:rPr>
          <w:rFonts w:asciiTheme="minorHAnsi" w:hAnsiTheme="minorHAnsi" w:cs="Verdana"/>
        </w:rPr>
        <w:t>„</w:t>
      </w:r>
      <w:r w:rsidRPr="00DA2CF4">
        <w:rPr>
          <w:rFonts w:asciiTheme="minorHAnsi" w:hAnsiTheme="minorHAnsi"/>
          <w:i/>
        </w:rPr>
        <w:t>Vnitřní předpisy</w:t>
      </w:r>
      <w:r w:rsidRPr="00216E8A">
        <w:rPr>
          <w:rFonts w:asciiTheme="minorHAnsi" w:hAnsiTheme="minorHAnsi"/>
        </w:rPr>
        <w:t>“ odkaz „</w:t>
      </w:r>
      <w:r w:rsidRPr="00DA2CF4">
        <w:rPr>
          <w:rFonts w:asciiTheme="minorHAnsi" w:hAnsiTheme="minorHAnsi"/>
          <w:i/>
        </w:rPr>
        <w:t>Dokumenty a předpisy</w:t>
      </w:r>
      <w:r w:rsidRPr="00216E8A">
        <w:rPr>
          <w:rFonts w:asciiTheme="minorHAnsi" w:hAnsiTheme="minorHAnsi"/>
        </w:rPr>
        <w:t>“) a</w:t>
      </w:r>
      <w:r w:rsidR="000E23C9">
        <w:rPr>
          <w:rFonts w:asciiTheme="minorHAnsi" w:hAnsiTheme="minorHAnsi"/>
        </w:rPr>
        <w:t xml:space="preserve"> na </w:t>
      </w:r>
      <w:hyperlink r:id="rId14" w:history="1">
        <w:r w:rsidRPr="00397A0D">
          <w:rPr>
            <w:rStyle w:val="Hypertextovodkaz"/>
            <w:rFonts w:asciiTheme="minorHAnsi" w:hAnsiTheme="minorHAnsi"/>
            <w:noProof w:val="0"/>
          </w:rPr>
          <w:t>https://www.sfdi.cz/pravidla-metodiky-a-ceniky/metodiky/</w:t>
        </w:r>
      </w:hyperlink>
      <w:r w:rsidR="00435461">
        <w:rPr>
          <w:rFonts w:asciiTheme="minorHAnsi" w:hAnsiTheme="minorHAnsi"/>
        </w:rPr>
        <w:t>.</w:t>
      </w:r>
    </w:p>
    <w:p w14:paraId="07ED2382" w14:textId="7DA14339" w:rsidR="00216E8A" w:rsidRPr="003B002E" w:rsidRDefault="00216E8A" w:rsidP="00036E70">
      <w:pPr>
        <w:pStyle w:val="Text1-1"/>
        <w:tabs>
          <w:tab w:val="clear" w:pos="1163"/>
        </w:tabs>
        <w:ind w:left="709" w:hanging="709"/>
      </w:pPr>
      <w:r w:rsidRPr="003B002E">
        <w:t xml:space="preserve">Zhotovitel bude při vypracování Díla respektovat veškeré právní předpisy, </w:t>
      </w:r>
      <w:r w:rsidR="003033DD">
        <w:t xml:space="preserve">relevantní </w:t>
      </w:r>
      <w:r w:rsidRPr="003B002E">
        <w:t xml:space="preserve">technické normy a </w:t>
      </w:r>
      <w:r w:rsidR="003033DD">
        <w:t xml:space="preserve">relevantní </w:t>
      </w:r>
      <w:r w:rsidRPr="003B002E">
        <w:t>Interní předpisy Objednatele. Zhotovitel se zavazuje respektovat jakékoliv změny Interních předpisů Objednatele, které mají vztah k</w:t>
      </w:r>
      <w:r w:rsidR="000E23C9">
        <w:t xml:space="preserve"> Dílu a </w:t>
      </w:r>
      <w:r w:rsidRPr="003B002E">
        <w:t>jeho součástem, i pokud k nim dojde během provádění Díla a budou Zhotoviteli Objednatelem prokazatelně oznámeny, a to od okamžiku, kdy měl Zhotovitel prokazatelně možnost se se změnou Interního předpisu Objednatele seznámit. Vyvolají</w:t>
      </w:r>
      <w:r w:rsidR="00E710C5">
        <w:noBreakHyphen/>
      </w:r>
      <w:r w:rsidRPr="003B002E">
        <w:t xml:space="preserve">li podle názoru Objednatele takové změny potřebu změnit ujednání této Smlouvy, Zhotovitel se zavazuje, že s Objednatelem za tím </w:t>
      </w:r>
      <w:r w:rsidR="000E23C9">
        <w:t>účelem uzavře písemné dodatky k</w:t>
      </w:r>
      <w:r w:rsidR="00931546">
        <w:t xml:space="preserve"> </w:t>
      </w:r>
      <w:r w:rsidRPr="003B002E">
        <w:t>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w:t>
      </w:r>
      <w:r w:rsidR="00447C55">
        <w:t xml:space="preserve"> </w:t>
      </w:r>
      <w:r w:rsidRPr="003B002E">
        <w:t>čl.</w:t>
      </w:r>
      <w:r w:rsidR="000E23C9">
        <w:t> </w:t>
      </w:r>
      <w:r w:rsidR="00D21BEA">
        <w:t>14</w:t>
      </w:r>
      <w:r w:rsidRPr="003B002E">
        <w:t xml:space="preserve"> Obchodních podmínek. Porušení povinnosti Zhotovitele uzavřít takový dodatek, bez kterého zpracování Díla pro Objednatele nemá podstatný význam či podstatný přínos, zakládá právo Objednatele odstoupit od</w:t>
      </w:r>
      <w:r w:rsidR="000E23C9">
        <w:t xml:space="preserve"> této Smlouvy. V</w:t>
      </w:r>
      <w:r w:rsidR="00931546">
        <w:t xml:space="preserve"> </w:t>
      </w:r>
      <w:r w:rsidR="000E23C9">
        <w:t>případě, že se</w:t>
      </w:r>
      <w:r w:rsidR="00E710C5">
        <w:t xml:space="preserve"> </w:t>
      </w:r>
      <w:r w:rsidRPr="003B002E">
        <w:t>Zhotovitel domnívá, že za účelem zapracování změny Interního předpisu Objednatele při provádění Díla je nutné změnit Smlouvu a Objednatel nenavrhl změnu Smlouvy, je oprávněn změnu Smlouvy navrhnout Zhotovitel a Ob</w:t>
      </w:r>
      <w:r w:rsidR="000E23C9">
        <w:t>jednatel se zavazuje, že bude o</w:t>
      </w:r>
      <w:r w:rsidR="00E710C5">
        <w:t xml:space="preserve"> </w:t>
      </w:r>
      <w:r w:rsidRPr="003B002E">
        <w:t xml:space="preserve">změně Smlouvy se Zhotovitelem jednat </w:t>
      </w:r>
      <w:r w:rsidRPr="00322183">
        <w:t>v dobré víř</w:t>
      </w:r>
      <w:r w:rsidR="000E23C9" w:rsidRPr="00322183">
        <w:t>e</w:t>
      </w:r>
      <w:r w:rsidR="000E23C9">
        <w:t>, přičemž v takovém případě se</w:t>
      </w:r>
      <w:r w:rsidR="00E710C5">
        <w:t xml:space="preserve"> </w:t>
      </w:r>
      <w:r w:rsidRPr="003B002E">
        <w:t xml:space="preserve">obdobně uplatní čl. </w:t>
      </w:r>
      <w:r w:rsidR="00D21BEA">
        <w:t>14</w:t>
      </w:r>
      <w:r w:rsidRPr="003B002E">
        <w:t xml:space="preserve"> Obchodních podmínek.</w:t>
      </w:r>
    </w:p>
    <w:p w14:paraId="2F77E52E" w14:textId="3B85E8E4" w:rsidR="001547E4" w:rsidRPr="001D6F4C" w:rsidRDefault="001547E4" w:rsidP="00036E70">
      <w:pPr>
        <w:pStyle w:val="Text1-1"/>
        <w:tabs>
          <w:tab w:val="clear" w:pos="1163"/>
        </w:tabs>
        <w:ind w:left="709" w:hanging="709"/>
      </w:pPr>
      <w:r w:rsidRPr="00322183">
        <w:t>Zhotovitel se zavazuje zpracovat Dílo podle Pokynu generálního ředitele č. 4/2016 „Předávání digitální dokumentace a dat mezi SŽ a externími subjekty“ ze dne 30.</w:t>
      </w:r>
      <w:r w:rsidR="000E23C9" w:rsidRPr="001D6F4C">
        <w:t> </w:t>
      </w:r>
      <w:r w:rsidRPr="001D6F4C">
        <w:t>8.</w:t>
      </w:r>
      <w:r w:rsidR="000E23C9" w:rsidRPr="001D6F4C">
        <w:t> </w:t>
      </w:r>
      <w:r w:rsidRPr="001D6F4C">
        <w:t>2016, ve znění všech změn a dodatků.</w:t>
      </w:r>
    </w:p>
    <w:p w14:paraId="259FDCF8" w14:textId="09E3FFF7" w:rsidR="001547E4" w:rsidRDefault="001547E4" w:rsidP="00036E70">
      <w:pPr>
        <w:pStyle w:val="Text1-1"/>
        <w:tabs>
          <w:tab w:val="clear" w:pos="1163"/>
        </w:tabs>
        <w:ind w:left="709" w:hanging="709"/>
      </w:pPr>
      <w:r w:rsidRPr="003B002E">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w:t>
      </w:r>
      <w:r w:rsidR="009726F6">
        <w:t xml:space="preserve"> další</w:t>
      </w:r>
      <w:r w:rsidRPr="003B002E">
        <w:t xml:space="preserve"> informace (</w:t>
      </w:r>
      <w:r w:rsidR="0077352E">
        <w:t xml:space="preserve">dále jen </w:t>
      </w:r>
      <w:r w:rsidRPr="003B002E">
        <w:t>„</w:t>
      </w:r>
      <w:r w:rsidRPr="001547E4">
        <w:rPr>
          <w:b/>
          <w:bCs/>
        </w:rPr>
        <w:t>Informace</w:t>
      </w:r>
      <w:r w:rsidRPr="003B002E">
        <w:t>“), které Zhotovitel takto získá, musí být využívány výhradně pro účely plnění předmětu Díla.</w:t>
      </w:r>
    </w:p>
    <w:p w14:paraId="00ECE5F9" w14:textId="5177A867" w:rsidR="001547E4" w:rsidRDefault="001547E4" w:rsidP="00036E70">
      <w:pPr>
        <w:pStyle w:val="Text1-1"/>
        <w:tabs>
          <w:tab w:val="clear" w:pos="1163"/>
        </w:tabs>
        <w:ind w:left="709" w:hanging="709"/>
      </w:pPr>
      <w:r w:rsidRPr="003B002E">
        <w:t>Zhotovitel zajistí veškerými dostupnými prostředky odpovídající ochranu Informac</w:t>
      </w:r>
      <w:r w:rsidR="003033DD">
        <w:t>í</w:t>
      </w:r>
      <w:r w:rsidRPr="003B002E">
        <w:t xml:space="preserve"> před jejím poskytnutím jakékoliv neoprávněné třetí osobě nebo zneužitím. </w:t>
      </w:r>
      <w:r w:rsidRPr="001D6F4C">
        <w:t>V žádném případě nesmí být bez předchozího výslovného písemného souhlasu Objednatele Informace poskytnuty třetím osobám.</w:t>
      </w:r>
      <w:r w:rsidRPr="00C3054C">
        <w:t xml:space="preserve"> Před prvním přístupem k Informac</w:t>
      </w:r>
      <w:r w:rsidR="003033DD" w:rsidRPr="00C3054C">
        <w:t>ím</w:t>
      </w:r>
      <w:r w:rsidRPr="001D6F4C">
        <w:t xml:space="preserve"> budou všechny osoby </w:t>
      </w:r>
      <w:r w:rsidRPr="001D6F4C">
        <w:lastRenderedPageBreak/>
        <w:t>Zhotovitelem</w:t>
      </w:r>
      <w:r w:rsidRPr="003B002E">
        <w:t xml:space="preserve"> řádně poučeny a písemně zavázány </w:t>
      </w:r>
      <w:r w:rsidR="000E23C9">
        <w:t>k mlčenlivosti v souvislosti se </w:t>
      </w:r>
      <w:r w:rsidRPr="003B002E">
        <w:t>zpřístupněním Informac</w:t>
      </w:r>
      <w:r w:rsidR="003033DD">
        <w:t>í</w:t>
      </w:r>
      <w:r w:rsidRPr="003B002E">
        <w:t xml:space="preserve">. </w:t>
      </w:r>
    </w:p>
    <w:p w14:paraId="76845753" w14:textId="59297696" w:rsidR="001717AB" w:rsidRDefault="00D22511" w:rsidP="00D22511">
      <w:pPr>
        <w:pStyle w:val="Text1-1"/>
        <w:tabs>
          <w:tab w:val="clear" w:pos="1163"/>
        </w:tabs>
        <w:ind w:left="709" w:hanging="709"/>
      </w:pPr>
      <w:r w:rsidRPr="00D22511">
        <w:t xml:space="preserve">Jestliže Zhotovitel </w:t>
      </w:r>
      <w:r>
        <w:t>považuje zpřístupněnou Informaci za nevhodnou nebo nesprávnou</w:t>
      </w:r>
      <w:r w:rsidRPr="00D22511">
        <w:t xml:space="preserve">, musí </w:t>
      </w:r>
      <w:r>
        <w:t>Objednatele na tuto skutečnost upozornit</w:t>
      </w:r>
      <w:r w:rsidRPr="00D22511">
        <w:t xml:space="preserve">. </w:t>
      </w:r>
      <w:r w:rsidR="001717AB" w:rsidRPr="001717AB">
        <w:t xml:space="preserve">Smluvní strany sjednávají, že v případě, že by Zhotovitel považoval zpřístupněnou Informaci za nevhodnou nebo nesprávnou a Objednatele na tuto skutečnost </w:t>
      </w:r>
      <w:r w:rsidR="00C10101">
        <w:t>ne</w:t>
      </w:r>
      <w:r w:rsidR="001717AB" w:rsidRPr="001717AB">
        <w:t>upozornil, neprodlužuje se lhůta stanovená dle této Smlouvy pro dokončení díla ani Zhotovitel nemá právo na úhradu nákladů spojených s</w:t>
      </w:r>
      <w:r>
        <w:t> </w:t>
      </w:r>
      <w:r w:rsidR="001717AB" w:rsidRPr="001717AB">
        <w:t>případným přerušením zpracování Díla. Objednateli jsou v takovém případě rovněž zachována práva z vadného Díla.</w:t>
      </w:r>
    </w:p>
    <w:p w14:paraId="4C6549E1" w14:textId="32B5C6CE" w:rsidR="00C10101" w:rsidRPr="00F943D5" w:rsidRDefault="00C10101" w:rsidP="00C10101">
      <w:pPr>
        <w:pStyle w:val="Text1-1"/>
        <w:tabs>
          <w:tab w:val="clear" w:pos="1163"/>
        </w:tabs>
        <w:ind w:left="709" w:hanging="709"/>
      </w:pPr>
      <w:r w:rsidRPr="002C06CA">
        <w:t xml:space="preserve">Práva a povinnosti </w:t>
      </w:r>
      <w:r w:rsidR="001F7DB6">
        <w:t>S</w:t>
      </w:r>
      <w:r w:rsidRPr="002C06CA">
        <w:t>mluvních stran se řídí touto Smlouvou včetně jejích příloh. V případě jakéhokoliv rozporu mezi textem této Smlouvy a textem jejích příloh se použije zvláštní úprava obsažená v textu této Smlouvy. Pokud jde o přílohy Smlouvy, tyto se uvádí v</w:t>
      </w:r>
      <w:r>
        <w:t> </w:t>
      </w:r>
      <w:r w:rsidRPr="002C06CA">
        <w:t>následujícím pořadí závaznosti, přičemž platí, že v případě potenciálních rozpor</w:t>
      </w:r>
      <w:r>
        <w:t>ů</w:t>
      </w:r>
      <w:r w:rsidRPr="00F943D5">
        <w:t xml:space="preserve"> mezi </w:t>
      </w:r>
      <w:r>
        <w:t>přílohami Smlouvy</w:t>
      </w:r>
      <w:r w:rsidRPr="00F943D5">
        <w:t xml:space="preserve"> má přednost vždy dokument uvedený výše dle následujícího pořadí:</w:t>
      </w:r>
    </w:p>
    <w:p w14:paraId="64D0098A" w14:textId="65CF7655" w:rsidR="00C10101" w:rsidRDefault="00C10101" w:rsidP="00EC3BEC">
      <w:pPr>
        <w:numPr>
          <w:ilvl w:val="0"/>
          <w:numId w:val="42"/>
        </w:numPr>
        <w:spacing w:after="120"/>
        <w:ind w:left="993" w:hanging="284"/>
        <w:contextualSpacing/>
        <w:jc w:val="both"/>
        <w:rPr>
          <w:rFonts w:asciiTheme="minorHAnsi" w:hAnsiTheme="minorHAnsi" w:cs="Arial"/>
          <w:sz w:val="18"/>
          <w:szCs w:val="18"/>
        </w:rPr>
      </w:pPr>
      <w:r w:rsidRPr="00F943D5">
        <w:rPr>
          <w:rFonts w:asciiTheme="minorHAnsi" w:hAnsiTheme="minorHAnsi" w:cs="Arial"/>
          <w:sz w:val="18"/>
          <w:szCs w:val="18"/>
        </w:rPr>
        <w:t xml:space="preserve">Zvláštní technické podmínky (ZTP) – </w:t>
      </w:r>
      <w:r w:rsidR="00A211E6">
        <w:rPr>
          <w:rFonts w:asciiTheme="minorHAnsi" w:hAnsiTheme="minorHAnsi" w:cs="Arial"/>
          <w:sz w:val="18"/>
          <w:szCs w:val="18"/>
        </w:rPr>
        <w:t>P</w:t>
      </w:r>
      <w:r w:rsidRPr="00F943D5">
        <w:rPr>
          <w:rFonts w:asciiTheme="minorHAnsi" w:hAnsiTheme="minorHAnsi" w:cs="Arial"/>
          <w:sz w:val="18"/>
          <w:szCs w:val="18"/>
        </w:rPr>
        <w:t xml:space="preserve">říloha č. </w:t>
      </w:r>
      <w:r>
        <w:rPr>
          <w:rFonts w:asciiTheme="minorHAnsi" w:hAnsiTheme="minorHAnsi" w:cs="Arial"/>
          <w:sz w:val="18"/>
          <w:szCs w:val="18"/>
        </w:rPr>
        <w:t>3c</w:t>
      </w:r>
      <w:r w:rsidR="006B6CE3">
        <w:rPr>
          <w:rFonts w:asciiTheme="minorHAnsi" w:hAnsiTheme="minorHAnsi" w:cs="Arial"/>
          <w:sz w:val="18"/>
          <w:szCs w:val="18"/>
        </w:rPr>
        <w:t>)</w:t>
      </w:r>
      <w:r w:rsidRPr="00F943D5">
        <w:rPr>
          <w:rFonts w:asciiTheme="minorHAnsi" w:hAnsiTheme="minorHAnsi" w:cs="Arial"/>
          <w:sz w:val="18"/>
          <w:szCs w:val="18"/>
        </w:rPr>
        <w:t xml:space="preserve"> Smlouvy</w:t>
      </w:r>
      <w:r>
        <w:rPr>
          <w:rFonts w:asciiTheme="minorHAnsi" w:hAnsiTheme="minorHAnsi" w:cs="Arial"/>
          <w:sz w:val="18"/>
          <w:szCs w:val="18"/>
        </w:rPr>
        <w:t>;</w:t>
      </w:r>
    </w:p>
    <w:p w14:paraId="1C0AD3F1" w14:textId="2B9782F0" w:rsidR="00C10101" w:rsidRPr="00F943D5" w:rsidRDefault="00C10101" w:rsidP="00EC3BEC">
      <w:pPr>
        <w:numPr>
          <w:ilvl w:val="0"/>
          <w:numId w:val="42"/>
        </w:numPr>
        <w:spacing w:after="120"/>
        <w:ind w:left="993" w:hanging="284"/>
        <w:contextualSpacing/>
        <w:jc w:val="both"/>
        <w:rPr>
          <w:rFonts w:asciiTheme="minorHAnsi" w:hAnsiTheme="minorHAnsi" w:cs="Arial"/>
          <w:sz w:val="18"/>
          <w:szCs w:val="18"/>
        </w:rPr>
      </w:pPr>
      <w:r>
        <w:rPr>
          <w:rFonts w:asciiTheme="minorHAnsi" w:hAnsiTheme="minorHAnsi" w:cs="Arial"/>
          <w:sz w:val="18"/>
          <w:szCs w:val="18"/>
        </w:rPr>
        <w:t>Přílohy Zvláštních technických podmínek (ZTP)</w:t>
      </w:r>
      <w:r w:rsidR="00F234A7">
        <w:rPr>
          <w:rFonts w:asciiTheme="minorHAnsi" w:hAnsiTheme="minorHAnsi" w:cs="Arial"/>
          <w:sz w:val="18"/>
          <w:szCs w:val="18"/>
        </w:rPr>
        <w:t xml:space="preserve"> </w:t>
      </w:r>
      <w:r>
        <w:rPr>
          <w:rFonts w:asciiTheme="minorHAnsi" w:hAnsiTheme="minorHAnsi" w:cs="Arial"/>
          <w:sz w:val="18"/>
          <w:szCs w:val="18"/>
        </w:rPr>
        <w:t>vč. jejich příloh</w:t>
      </w:r>
      <w:r w:rsidRPr="00F943D5">
        <w:rPr>
          <w:rFonts w:asciiTheme="minorHAnsi" w:hAnsiTheme="minorHAnsi" w:cs="Arial"/>
          <w:sz w:val="18"/>
          <w:szCs w:val="18"/>
        </w:rPr>
        <w:t>;</w:t>
      </w:r>
    </w:p>
    <w:p w14:paraId="66719219" w14:textId="7D7C730C" w:rsidR="00C10101" w:rsidRPr="00F943D5" w:rsidRDefault="00C10101" w:rsidP="00EC3BEC">
      <w:pPr>
        <w:numPr>
          <w:ilvl w:val="0"/>
          <w:numId w:val="42"/>
        </w:numPr>
        <w:spacing w:after="120"/>
        <w:ind w:left="993" w:hanging="284"/>
        <w:contextualSpacing/>
        <w:jc w:val="both"/>
        <w:rPr>
          <w:rFonts w:asciiTheme="minorHAnsi" w:hAnsiTheme="minorHAnsi" w:cs="Arial"/>
          <w:sz w:val="18"/>
          <w:szCs w:val="18"/>
        </w:rPr>
      </w:pPr>
      <w:r w:rsidRPr="00F943D5">
        <w:rPr>
          <w:rFonts w:asciiTheme="minorHAnsi" w:hAnsiTheme="minorHAnsi" w:cs="Arial"/>
          <w:sz w:val="18"/>
          <w:szCs w:val="18"/>
        </w:rPr>
        <w:t>Další přílohy k</w:t>
      </w:r>
      <w:r>
        <w:rPr>
          <w:rFonts w:asciiTheme="minorHAnsi" w:hAnsiTheme="minorHAnsi" w:cs="Arial"/>
          <w:sz w:val="18"/>
          <w:szCs w:val="18"/>
        </w:rPr>
        <w:t xml:space="preserve"> </w:t>
      </w:r>
      <w:r w:rsidRPr="00F943D5">
        <w:rPr>
          <w:rFonts w:asciiTheme="minorHAnsi" w:hAnsiTheme="minorHAnsi" w:cs="Arial"/>
          <w:sz w:val="18"/>
          <w:szCs w:val="18"/>
        </w:rPr>
        <w:t>této Smlouvě (pokud tyto přílohy nejsou uvedeny pod jiným písmenem a) až e);</w:t>
      </w:r>
    </w:p>
    <w:p w14:paraId="2DFEC936" w14:textId="575AC49D" w:rsidR="00C10101" w:rsidRPr="00F943D5" w:rsidRDefault="00C10101" w:rsidP="00EC3BEC">
      <w:pPr>
        <w:numPr>
          <w:ilvl w:val="0"/>
          <w:numId w:val="42"/>
        </w:numPr>
        <w:spacing w:after="120"/>
        <w:ind w:left="993" w:hanging="284"/>
        <w:contextualSpacing/>
        <w:jc w:val="both"/>
        <w:rPr>
          <w:rFonts w:asciiTheme="minorHAnsi" w:hAnsiTheme="minorHAnsi" w:cs="Arial"/>
          <w:sz w:val="18"/>
          <w:szCs w:val="18"/>
        </w:rPr>
      </w:pPr>
      <w:r w:rsidRPr="00F943D5">
        <w:rPr>
          <w:rFonts w:asciiTheme="minorHAnsi" w:hAnsiTheme="minorHAnsi" w:cs="Arial"/>
          <w:sz w:val="18"/>
          <w:szCs w:val="18"/>
        </w:rPr>
        <w:t>Zadávací podmínky Veřejné zakázky ve smyslu dokumentu označeného jako Pokyny pro dodavatele</w:t>
      </w:r>
      <w:r>
        <w:rPr>
          <w:rFonts w:asciiTheme="minorHAnsi" w:hAnsiTheme="minorHAnsi" w:cs="Arial"/>
          <w:sz w:val="18"/>
          <w:szCs w:val="18"/>
        </w:rPr>
        <w:t xml:space="preserve"> – </w:t>
      </w:r>
      <w:r w:rsidR="00A211E6">
        <w:rPr>
          <w:rFonts w:asciiTheme="minorHAnsi" w:hAnsiTheme="minorHAnsi" w:cs="Arial"/>
          <w:sz w:val="18"/>
          <w:szCs w:val="18"/>
        </w:rPr>
        <w:t>P</w:t>
      </w:r>
      <w:r>
        <w:rPr>
          <w:rFonts w:asciiTheme="minorHAnsi" w:hAnsiTheme="minorHAnsi" w:cs="Arial"/>
          <w:sz w:val="18"/>
          <w:szCs w:val="18"/>
        </w:rPr>
        <w:t>říloha č. 1 Smlouvy</w:t>
      </w:r>
      <w:r w:rsidRPr="00F943D5">
        <w:rPr>
          <w:rFonts w:asciiTheme="minorHAnsi" w:hAnsiTheme="minorHAnsi" w:cs="Arial"/>
          <w:sz w:val="18"/>
          <w:szCs w:val="18"/>
        </w:rPr>
        <w:t>;</w:t>
      </w:r>
    </w:p>
    <w:p w14:paraId="2279E753" w14:textId="77777777" w:rsidR="00C10101" w:rsidRDefault="00C10101" w:rsidP="00EC3BEC">
      <w:pPr>
        <w:numPr>
          <w:ilvl w:val="0"/>
          <w:numId w:val="42"/>
        </w:numPr>
        <w:spacing w:after="120"/>
        <w:ind w:left="993" w:hanging="284"/>
        <w:jc w:val="both"/>
        <w:rPr>
          <w:rFonts w:asciiTheme="minorHAnsi" w:hAnsiTheme="minorHAnsi" w:cs="Arial"/>
          <w:sz w:val="18"/>
          <w:szCs w:val="18"/>
        </w:rPr>
      </w:pPr>
      <w:r w:rsidRPr="00F943D5">
        <w:rPr>
          <w:rFonts w:asciiTheme="minorHAnsi" w:hAnsiTheme="minorHAnsi" w:cs="Arial"/>
          <w:sz w:val="18"/>
          <w:szCs w:val="18"/>
        </w:rPr>
        <w:t>další podklady předané Objednatelem pro účely provádění Díla.</w:t>
      </w:r>
    </w:p>
    <w:p w14:paraId="1B3F26B3" w14:textId="3F54E863" w:rsidR="00D27AA0" w:rsidRPr="00D9286F" w:rsidRDefault="001547E4" w:rsidP="00F943D5">
      <w:pPr>
        <w:pStyle w:val="Text1-1"/>
        <w:tabs>
          <w:tab w:val="clear" w:pos="1163"/>
        </w:tabs>
        <w:ind w:left="709" w:hanging="709"/>
      </w:pPr>
      <w:r w:rsidRPr="00D9286F">
        <w:t>Další podklady, které Objednatel Zhotoviteli za účel</w:t>
      </w:r>
      <w:r w:rsidR="000E23C9" w:rsidRPr="00D9286F">
        <w:t>em plnění této Smlouvy předá, a</w:t>
      </w:r>
      <w:r w:rsidR="00931546" w:rsidRPr="00D9286F">
        <w:t xml:space="preserve"> </w:t>
      </w:r>
      <w:r w:rsidRPr="00D9286F">
        <w:t>které nejsou výslovně vyjmenovány v</w:t>
      </w:r>
      <w:r w:rsidR="008A47CE" w:rsidRPr="00D9286F">
        <w:t xml:space="preserve"> </w:t>
      </w:r>
      <w:r w:rsidRPr="00D9286F">
        <w:t>tomto článku Smlouvy, budou uvedeny v</w:t>
      </w:r>
      <w:r w:rsidR="00931546" w:rsidRPr="00D9286F">
        <w:t xml:space="preserve"> </w:t>
      </w:r>
      <w:r w:rsidR="009C392E" w:rsidRPr="00D9286F">
        <w:t xml:space="preserve">Příloze </w:t>
      </w:r>
      <w:r w:rsidRPr="00D9286F">
        <w:t xml:space="preserve">č. 9 </w:t>
      </w:r>
      <w:r w:rsidR="003033DD" w:rsidRPr="00D9286F">
        <w:t>–</w:t>
      </w:r>
      <w:r w:rsidRPr="00D9286F">
        <w:t xml:space="preserve"> Související dokumenty. </w:t>
      </w:r>
    </w:p>
    <w:p w14:paraId="60BC5F11" w14:textId="77777777" w:rsidR="001547E4" w:rsidRPr="003B002E" w:rsidRDefault="001547E4" w:rsidP="00036E70">
      <w:pPr>
        <w:pStyle w:val="Nadpis1-1"/>
        <w:tabs>
          <w:tab w:val="clear" w:pos="737"/>
        </w:tabs>
        <w:ind w:left="709" w:hanging="709"/>
      </w:pPr>
      <w:r>
        <w:rPr>
          <w:rFonts w:cs="Calibri"/>
          <w:szCs w:val="22"/>
        </w:rPr>
        <w:t>CENA</w:t>
      </w:r>
      <w:r w:rsidRPr="003B002E">
        <w:rPr>
          <w:rFonts w:cs="Calibri"/>
          <w:szCs w:val="22"/>
        </w:rPr>
        <w:t xml:space="preserve"> DÍLA</w:t>
      </w:r>
    </w:p>
    <w:p w14:paraId="7E74C4DC" w14:textId="11B2355A" w:rsidR="003F0FD2" w:rsidRDefault="003F0FD2" w:rsidP="00036E70">
      <w:pPr>
        <w:pStyle w:val="Text1-1"/>
        <w:tabs>
          <w:tab w:val="clear" w:pos="1163"/>
        </w:tabs>
        <w:ind w:left="709" w:hanging="709"/>
      </w:pPr>
      <w:bookmarkStart w:id="4" w:name="_Ref48753209"/>
      <w:bookmarkStart w:id="5" w:name="_Ref87636282"/>
      <w:r>
        <w:t xml:space="preserve">Objednatel se zavazuje řádně provedené Dílo převzít a </w:t>
      </w:r>
      <w:r w:rsidR="000D3F7A">
        <w:t xml:space="preserve">za řádně zhotovené Dílo </w:t>
      </w:r>
      <w:r>
        <w:t xml:space="preserve">zaplatit Zhotoviteli </w:t>
      </w:r>
      <w:r w:rsidR="006C5F71">
        <w:t xml:space="preserve">cenu </w:t>
      </w:r>
      <w:r>
        <w:t>za podmínek stanovených touto Smlouvou</w:t>
      </w:r>
      <w:r w:rsidR="00CE489C">
        <w:t xml:space="preserve"> a v</w:t>
      </w:r>
      <w:r w:rsidR="00FE6942">
        <w:t xml:space="preserve"> </w:t>
      </w:r>
      <w:r w:rsidR="00CE489C">
        <w:t>souladu s</w:t>
      </w:r>
      <w:r w:rsidR="00FE6942">
        <w:t xml:space="preserve"> </w:t>
      </w:r>
      <w:r w:rsidR="00A211E6">
        <w:t>P</w:t>
      </w:r>
      <w:r w:rsidR="009C392E">
        <w:t xml:space="preserve">řílohou </w:t>
      </w:r>
      <w:r w:rsidR="00CE489C">
        <w:t>č. 4</w:t>
      </w:r>
      <w:r>
        <w:t xml:space="preserve"> </w:t>
      </w:r>
      <w:r w:rsidR="008E13C0">
        <w:t xml:space="preserve">Smlouvy – </w:t>
      </w:r>
      <w:r w:rsidR="003033DD">
        <w:t>Rozpis</w:t>
      </w:r>
      <w:r>
        <w:t xml:space="preserve"> Cen</w:t>
      </w:r>
      <w:r w:rsidR="003033DD">
        <w:t>y</w:t>
      </w:r>
      <w:r>
        <w:t xml:space="preserve"> Díla </w:t>
      </w:r>
      <w:bookmarkEnd w:id="4"/>
      <w:r w:rsidR="008E13C0">
        <w:t>ve</w:t>
      </w:r>
      <w:r w:rsidR="00931546">
        <w:t xml:space="preserve"> </w:t>
      </w:r>
      <w:r w:rsidR="008E13C0">
        <w:t>výši:</w:t>
      </w:r>
      <w:bookmarkEnd w:id="5"/>
    </w:p>
    <w:p w14:paraId="60B11E1C" w14:textId="77777777" w:rsidR="003F0FD2" w:rsidRDefault="003F0FD2" w:rsidP="003F0FD2">
      <w:pPr>
        <w:pStyle w:val="Textbezslovn"/>
      </w:pPr>
      <w:r>
        <w:t xml:space="preserve">Cena Díla bez DPH: </w:t>
      </w:r>
      <w:r>
        <w:tab/>
      </w:r>
      <w:r w:rsidR="00CE489C">
        <w:tab/>
      </w:r>
      <w:r w:rsidR="00CE489C">
        <w:tab/>
      </w:r>
      <w:r w:rsidRPr="003F0FD2">
        <w:rPr>
          <w:rStyle w:val="Tun"/>
        </w:rPr>
        <w:t>"[</w:t>
      </w:r>
      <w:r w:rsidRPr="003F0FD2">
        <w:rPr>
          <w:rStyle w:val="Tun"/>
          <w:highlight w:val="yellow"/>
        </w:rPr>
        <w:t>VLOŽÍ ZHOTOVITEL</w:t>
      </w:r>
      <w:r w:rsidRPr="003F0FD2">
        <w:rPr>
          <w:rStyle w:val="Tun"/>
        </w:rPr>
        <w:t>]" Kč</w:t>
      </w:r>
    </w:p>
    <w:p w14:paraId="05DD117C" w14:textId="77777777" w:rsidR="003F0FD2" w:rsidRDefault="003F0FD2" w:rsidP="00CE489C">
      <w:pPr>
        <w:pStyle w:val="Textbezslovn"/>
        <w:spacing w:after="240"/>
        <w:rPr>
          <w:rStyle w:val="Tun"/>
        </w:rPr>
      </w:pPr>
      <w:r>
        <w:t xml:space="preserve">slovy: </w:t>
      </w:r>
      <w:r>
        <w:tab/>
      </w:r>
      <w:r>
        <w:tab/>
      </w:r>
      <w:r>
        <w:tab/>
      </w:r>
      <w:r w:rsidR="00CE489C">
        <w:tab/>
      </w:r>
      <w:r w:rsidR="00CE489C">
        <w:tab/>
      </w:r>
      <w:bookmarkStart w:id="6" w:name="_Hlk48618598"/>
      <w:r w:rsidRPr="003F0FD2">
        <w:rPr>
          <w:rStyle w:val="Tun"/>
        </w:rPr>
        <w:t>"[</w:t>
      </w:r>
      <w:r w:rsidRPr="003F0FD2">
        <w:rPr>
          <w:rStyle w:val="Tun"/>
          <w:highlight w:val="yellow"/>
        </w:rPr>
        <w:t>VLOŽÍ ZHOTOVITEL</w:t>
      </w:r>
      <w:r w:rsidRPr="003F0FD2">
        <w:rPr>
          <w:rStyle w:val="Tun"/>
        </w:rPr>
        <w:t>]"</w:t>
      </w:r>
      <w:bookmarkEnd w:id="6"/>
      <w:r w:rsidRPr="003F0FD2">
        <w:rPr>
          <w:rStyle w:val="Tun"/>
        </w:rPr>
        <w:t xml:space="preserve"> korun českých</w:t>
      </w:r>
    </w:p>
    <w:p w14:paraId="0CF47873" w14:textId="77777777" w:rsidR="00CE489C" w:rsidRDefault="00CE489C" w:rsidP="00CE489C">
      <w:pPr>
        <w:pStyle w:val="Textbezslovn"/>
        <w:rPr>
          <w:rStyle w:val="Tun"/>
        </w:rPr>
      </w:pPr>
      <w:r>
        <w:t xml:space="preserve">DPH (základní sazba): </w:t>
      </w:r>
      <w:r>
        <w:tab/>
      </w:r>
      <w:r>
        <w:tab/>
      </w:r>
      <w:r>
        <w:tab/>
      </w:r>
      <w:r w:rsidRPr="003F0FD2">
        <w:rPr>
          <w:rStyle w:val="Tun"/>
        </w:rPr>
        <w:t>"[</w:t>
      </w:r>
      <w:r w:rsidRPr="003F0FD2">
        <w:rPr>
          <w:rStyle w:val="Tun"/>
          <w:highlight w:val="yellow"/>
        </w:rPr>
        <w:t>VLOŽÍ ZHOTOVITEL</w:t>
      </w:r>
      <w:r w:rsidRPr="003F0FD2">
        <w:rPr>
          <w:rStyle w:val="Tun"/>
        </w:rPr>
        <w:t>]" Kč</w:t>
      </w:r>
    </w:p>
    <w:p w14:paraId="19BD824F" w14:textId="77777777" w:rsidR="00CE489C" w:rsidRDefault="00CE489C" w:rsidP="00CE489C">
      <w:pPr>
        <w:pStyle w:val="Textbezslovn"/>
        <w:spacing w:after="240"/>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63CE2D3" w14:textId="77777777" w:rsidR="00CE489C" w:rsidRDefault="00CE489C" w:rsidP="00CE489C">
      <w:pPr>
        <w:pStyle w:val="Textbezslovn"/>
      </w:pPr>
      <w:r>
        <w:t xml:space="preserve">Cena Díla celkem včetně DPH: </w:t>
      </w:r>
      <w:r>
        <w:tab/>
      </w:r>
      <w:r w:rsidRPr="003F0FD2">
        <w:rPr>
          <w:rStyle w:val="Tun"/>
        </w:rPr>
        <w:t>"[</w:t>
      </w:r>
      <w:r w:rsidRPr="003F0FD2">
        <w:rPr>
          <w:rStyle w:val="Tun"/>
          <w:highlight w:val="yellow"/>
        </w:rPr>
        <w:t>VLOŽÍ ZHOTOVITEL</w:t>
      </w:r>
      <w:r w:rsidRPr="003F0FD2">
        <w:rPr>
          <w:rStyle w:val="Tun"/>
        </w:rPr>
        <w:t>]" Kč</w:t>
      </w:r>
    </w:p>
    <w:p w14:paraId="38D66F20" w14:textId="77777777" w:rsidR="00CE489C" w:rsidRDefault="00CE489C" w:rsidP="00CE489C">
      <w:pPr>
        <w:pStyle w:val="Textbezslovn"/>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571FA7D" w14:textId="454BD543" w:rsidR="00CE489C" w:rsidRPr="00CE489C" w:rsidRDefault="00CE489C" w:rsidP="00036E70">
      <w:pPr>
        <w:pStyle w:val="Text1-1"/>
        <w:tabs>
          <w:tab w:val="clear" w:pos="1163"/>
        </w:tabs>
        <w:ind w:left="709" w:hanging="709"/>
        <w:rPr>
          <w:rFonts w:cs="Calibri"/>
        </w:rPr>
      </w:pPr>
      <w:r w:rsidRPr="00CE489C">
        <w:rPr>
          <w:rFonts w:cs="Calibri"/>
        </w:rPr>
        <w:t>Podrobný rozpis Ceny Díla a termíny úhrady jednotliv</w:t>
      </w:r>
      <w:r w:rsidR="000E23C9">
        <w:rPr>
          <w:rFonts w:cs="Calibri"/>
        </w:rPr>
        <w:t>ých částí Ceny Díla je uveden v </w:t>
      </w:r>
      <w:r w:rsidR="00A211E6">
        <w:rPr>
          <w:rFonts w:cs="Calibri"/>
        </w:rPr>
        <w:t>P</w:t>
      </w:r>
      <w:r w:rsidR="009C392E" w:rsidRPr="00CE489C">
        <w:rPr>
          <w:rFonts w:cs="Calibri"/>
        </w:rPr>
        <w:t xml:space="preserve">říloze </w:t>
      </w:r>
      <w:r w:rsidR="008E13C0">
        <w:rPr>
          <w:rFonts w:cs="Calibri"/>
        </w:rPr>
        <w:t>č. 4</w:t>
      </w:r>
      <w:r w:rsidRPr="00CE489C">
        <w:rPr>
          <w:rFonts w:cs="Calibri"/>
        </w:rPr>
        <w:t xml:space="preserve"> </w:t>
      </w:r>
      <w:r w:rsidR="008E13C0">
        <w:rPr>
          <w:rFonts w:cs="Calibri"/>
        </w:rPr>
        <w:t>Smlouvy – R</w:t>
      </w:r>
      <w:r w:rsidRPr="00CE489C">
        <w:rPr>
          <w:rFonts w:cs="Calibri"/>
        </w:rPr>
        <w:t>oz</w:t>
      </w:r>
      <w:r w:rsidR="008E13C0">
        <w:rPr>
          <w:rFonts w:cs="Calibri"/>
        </w:rPr>
        <w:t>pis Ceny Díla</w:t>
      </w:r>
      <w:r w:rsidR="006C5F71">
        <w:rPr>
          <w:rFonts w:cs="Calibri"/>
        </w:rPr>
        <w:t xml:space="preserve">, </w:t>
      </w:r>
      <w:r w:rsidR="006C5F71" w:rsidRPr="0074643F">
        <w:rPr>
          <w:rFonts w:cs="Calibri"/>
        </w:rPr>
        <w:t>resp. v</w:t>
      </w:r>
      <w:r w:rsidR="006729A3">
        <w:rPr>
          <w:rFonts w:cs="Calibri"/>
        </w:rPr>
        <w:t> </w:t>
      </w:r>
      <w:r w:rsidR="004868C0" w:rsidRPr="006729A3">
        <w:rPr>
          <w:rFonts w:cs="Calibri"/>
        </w:rPr>
        <w:t>čl</w:t>
      </w:r>
      <w:r w:rsidR="006729A3">
        <w:rPr>
          <w:rFonts w:cs="Calibri"/>
        </w:rPr>
        <w:t>.</w:t>
      </w:r>
      <w:r w:rsidR="006C5F71" w:rsidRPr="00DB4AE7">
        <w:rPr>
          <w:rFonts w:cs="Calibri"/>
        </w:rPr>
        <w:t xml:space="preserve"> </w:t>
      </w:r>
      <w:r w:rsidR="007514A1" w:rsidRPr="00DB4AE7">
        <w:rPr>
          <w:rFonts w:cs="Calibri"/>
        </w:rPr>
        <w:t>5.4</w:t>
      </w:r>
      <w:r w:rsidR="006C5F71" w:rsidRPr="00DB4AE7">
        <w:rPr>
          <w:rFonts w:cs="Calibri"/>
        </w:rPr>
        <w:t xml:space="preserve"> ZTP, tedy </w:t>
      </w:r>
      <w:r w:rsidR="009C392E" w:rsidRPr="00DB4AE7">
        <w:rPr>
          <w:rFonts w:cs="Calibri"/>
        </w:rPr>
        <w:t xml:space="preserve">Přílohy </w:t>
      </w:r>
      <w:r w:rsidR="006C5F71" w:rsidRPr="00DB4AE7">
        <w:rPr>
          <w:rFonts w:cs="Calibri"/>
        </w:rPr>
        <w:t>č. 3c</w:t>
      </w:r>
      <w:r w:rsidR="0016697B" w:rsidRPr="00DB4AE7">
        <w:rPr>
          <w:rFonts w:cs="Calibri"/>
        </w:rPr>
        <w:t>)</w:t>
      </w:r>
      <w:r w:rsidR="006C5F71" w:rsidRPr="00DB4AE7">
        <w:rPr>
          <w:rFonts w:cs="Calibri"/>
        </w:rPr>
        <w:t xml:space="preserve"> Smlouvy</w:t>
      </w:r>
      <w:r w:rsidR="006C5F71">
        <w:rPr>
          <w:rFonts w:cs="Calibri"/>
        </w:rPr>
        <w:t>.</w:t>
      </w:r>
    </w:p>
    <w:p w14:paraId="50A35B69" w14:textId="114AB83B" w:rsidR="00CE489C" w:rsidRPr="00CE489C" w:rsidRDefault="00CE489C" w:rsidP="00036E70">
      <w:pPr>
        <w:pStyle w:val="Text1-1"/>
        <w:tabs>
          <w:tab w:val="clear" w:pos="1163"/>
        </w:tabs>
        <w:ind w:left="709" w:hanging="709"/>
        <w:rPr>
          <w:rFonts w:cs="Calibri"/>
        </w:rPr>
      </w:pPr>
      <w:r w:rsidRPr="00CE489C">
        <w:rPr>
          <w:rFonts w:cs="Calibri"/>
        </w:rPr>
        <w:t xml:space="preserve">Cena Díla včetně jednotlivých položek uvedených v </w:t>
      </w:r>
      <w:r w:rsidR="00A211E6">
        <w:rPr>
          <w:rFonts w:cs="Calibri"/>
        </w:rPr>
        <w:t>P</w:t>
      </w:r>
      <w:r w:rsidR="009C392E" w:rsidRPr="00CE489C">
        <w:rPr>
          <w:rFonts w:cs="Calibri"/>
        </w:rPr>
        <w:t xml:space="preserve">říloze </w:t>
      </w:r>
      <w:r w:rsidRPr="00CE489C">
        <w:rPr>
          <w:rFonts w:cs="Calibri"/>
        </w:rPr>
        <w:t>č. 4 Smlouvy</w:t>
      </w:r>
      <w:r w:rsidR="000D3F7A">
        <w:rPr>
          <w:rFonts w:cs="Calibri"/>
        </w:rPr>
        <w:t xml:space="preserve"> – Rozpis Ceny Díla</w:t>
      </w:r>
      <w:r w:rsidRPr="00CE489C">
        <w:rPr>
          <w:rFonts w:cs="Calibri"/>
        </w:rPr>
        <w:t xml:space="preserve"> je stanovena jako cena pevná a nejvýše přípustná. Cena Díla nebude překročena ani v případě, že se Zhotovitel teprve po podpisu Smlouvy stane plátcem DPH. V</w:t>
      </w:r>
      <w:r w:rsidR="00447C55">
        <w:rPr>
          <w:rFonts w:cs="Calibri"/>
        </w:rPr>
        <w:t xml:space="preserve"> </w:t>
      </w:r>
      <w:r w:rsidRPr="00CE489C">
        <w:rPr>
          <w:rFonts w:cs="Calibri"/>
        </w:rPr>
        <w:t>takovém případě bude Zhotovitel povinen uhradit částku odpovídající této dani podle zvláštních předpisů z</w:t>
      </w:r>
      <w:r w:rsidR="008A47CE">
        <w:rPr>
          <w:rFonts w:cs="Calibri"/>
        </w:rPr>
        <w:t xml:space="preserve"> </w:t>
      </w:r>
      <w:r w:rsidRPr="00CE489C">
        <w:rPr>
          <w:rFonts w:cs="Calibri"/>
        </w:rPr>
        <w:t xml:space="preserve">Ceny Díla; případně bude Objednatel postupovat podle </w:t>
      </w:r>
      <w:proofErr w:type="gramStart"/>
      <w:r w:rsidR="004868C0">
        <w:rPr>
          <w:rFonts w:cs="Calibri"/>
        </w:rPr>
        <w:t>odst.</w:t>
      </w:r>
      <w:r w:rsidR="000E23C9">
        <w:rPr>
          <w:rFonts w:cs="Calibri"/>
        </w:rPr>
        <w:t> </w:t>
      </w:r>
      <w:r>
        <w:rPr>
          <w:rFonts w:cs="Calibri"/>
        </w:rPr>
        <w:fldChar w:fldCharType="begin"/>
      </w:r>
      <w:r>
        <w:rPr>
          <w:rFonts w:cs="Calibri"/>
        </w:rPr>
        <w:instrText xml:space="preserve"> REF _Ref48604012 \r \h </w:instrText>
      </w:r>
      <w:r w:rsidR="000D3F7A">
        <w:rPr>
          <w:rFonts w:cs="Calibri"/>
        </w:rPr>
        <w:instrText xml:space="preserve"> \* MERGEFORMAT </w:instrText>
      </w:r>
      <w:r>
        <w:rPr>
          <w:rFonts w:cs="Calibri"/>
        </w:rPr>
      </w:r>
      <w:r>
        <w:rPr>
          <w:rFonts w:cs="Calibri"/>
        </w:rPr>
        <w:fldChar w:fldCharType="separate"/>
      </w:r>
      <w:r w:rsidR="004F2DC1">
        <w:rPr>
          <w:rFonts w:cs="Calibri"/>
        </w:rPr>
        <w:t>5.4</w:t>
      </w:r>
      <w:r>
        <w:rPr>
          <w:rFonts w:cs="Calibri"/>
        </w:rPr>
        <w:fldChar w:fldCharType="end"/>
      </w:r>
      <w:r w:rsidR="000D3F7A">
        <w:rPr>
          <w:rFonts w:cs="Calibri"/>
        </w:rPr>
        <w:t xml:space="preserve"> </w:t>
      </w:r>
      <w:r w:rsidRPr="00CE489C">
        <w:rPr>
          <w:rFonts w:cs="Calibri"/>
        </w:rPr>
        <w:t>Smlouvy</w:t>
      </w:r>
      <w:proofErr w:type="gramEnd"/>
      <w:r w:rsidRPr="00CE489C">
        <w:rPr>
          <w:rFonts w:cs="Calibri"/>
        </w:rPr>
        <w:t xml:space="preserve"> a uhradí Zhotoviteli částku odpovídající Ceně </w:t>
      </w:r>
      <w:r w:rsidR="000D3F7A">
        <w:rPr>
          <w:rFonts w:cs="Calibri"/>
        </w:rPr>
        <w:t>D</w:t>
      </w:r>
      <w:r w:rsidRPr="00CE489C">
        <w:rPr>
          <w:rFonts w:cs="Calibri"/>
        </w:rPr>
        <w:t xml:space="preserve">íla poníženou o daň uhrazenou dle tohoto odstavce, respektive </w:t>
      </w:r>
      <w:r w:rsidR="00DB5CB9">
        <w:rPr>
          <w:rFonts w:cs="Calibri"/>
        </w:rPr>
        <w:t xml:space="preserve">odst. </w:t>
      </w:r>
      <w:r>
        <w:rPr>
          <w:rFonts w:cs="Calibri"/>
        </w:rPr>
        <w:fldChar w:fldCharType="begin"/>
      </w:r>
      <w:r>
        <w:rPr>
          <w:rFonts w:cs="Calibri"/>
        </w:rPr>
        <w:instrText xml:space="preserve"> REF _Ref48604012 \r \h </w:instrText>
      </w:r>
      <w:r>
        <w:rPr>
          <w:rFonts w:cs="Calibri"/>
        </w:rPr>
      </w:r>
      <w:r>
        <w:rPr>
          <w:rFonts w:cs="Calibri"/>
        </w:rPr>
        <w:fldChar w:fldCharType="separate"/>
      </w:r>
      <w:r w:rsidR="004F2DC1">
        <w:rPr>
          <w:rFonts w:cs="Calibri"/>
        </w:rPr>
        <w:t>5.4</w:t>
      </w:r>
      <w:r>
        <w:rPr>
          <w:rFonts w:cs="Calibri"/>
        </w:rPr>
        <w:fldChar w:fldCharType="end"/>
      </w:r>
      <w:r>
        <w:rPr>
          <w:rFonts w:cs="Calibri"/>
        </w:rPr>
        <w:t xml:space="preserve"> </w:t>
      </w:r>
      <w:r w:rsidRPr="00CE489C">
        <w:rPr>
          <w:rFonts w:cs="Calibri"/>
        </w:rPr>
        <w:t>Smlouvy.</w:t>
      </w:r>
    </w:p>
    <w:p w14:paraId="25F6A85B" w14:textId="426BCB05" w:rsidR="003F0FD2" w:rsidRDefault="003F0FD2" w:rsidP="00036E70">
      <w:pPr>
        <w:pStyle w:val="Text1-1"/>
        <w:tabs>
          <w:tab w:val="clear" w:pos="1163"/>
        </w:tabs>
        <w:ind w:left="709" w:hanging="709"/>
      </w:pPr>
      <w:bookmarkStart w:id="7" w:name="_Ref48604012"/>
      <w:r>
        <w:t xml:space="preserve">Smluvní strany se dohodly, že stane-li se Zhotovitel nespolehlivým plátcem, ve smyslu </w:t>
      </w:r>
      <w:proofErr w:type="spellStart"/>
      <w:r>
        <w:t>ust</w:t>
      </w:r>
      <w:proofErr w:type="spellEnd"/>
      <w:r>
        <w:t>. §</w:t>
      </w:r>
      <w:r w:rsidR="004D45E0">
        <w:t> </w:t>
      </w:r>
      <w:r>
        <w:t>106a zákona č. 235/2004 Sb., o dani z přidané hodnoty, ve znění pozdějších předpisů</w:t>
      </w:r>
      <w:r w:rsidR="00512717">
        <w:t>,</w:t>
      </w:r>
      <w:r>
        <w:t xml:space="preserve">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End w:id="7"/>
      <w:r>
        <w:t xml:space="preserve"> </w:t>
      </w:r>
    </w:p>
    <w:p w14:paraId="02A58367" w14:textId="77777777" w:rsidR="00C30496" w:rsidRPr="003B002E" w:rsidRDefault="00C30496" w:rsidP="00036E70">
      <w:pPr>
        <w:pStyle w:val="Nadpis1-1"/>
        <w:tabs>
          <w:tab w:val="clear" w:pos="737"/>
        </w:tabs>
        <w:ind w:left="709" w:hanging="709"/>
      </w:pPr>
      <w:r>
        <w:rPr>
          <w:rFonts w:cs="Calibri"/>
          <w:szCs w:val="22"/>
        </w:rPr>
        <w:lastRenderedPageBreak/>
        <w:t>Způsob provádění díla</w:t>
      </w:r>
    </w:p>
    <w:p w14:paraId="22AEBFD1" w14:textId="7FCE334B" w:rsidR="00C30496" w:rsidRPr="003B002E" w:rsidRDefault="00C30496" w:rsidP="00036E70">
      <w:pPr>
        <w:pStyle w:val="Text1-1"/>
        <w:tabs>
          <w:tab w:val="clear" w:pos="1163"/>
        </w:tabs>
        <w:ind w:left="709" w:hanging="709"/>
      </w:pPr>
      <w:r w:rsidRPr="00765793">
        <w:t xml:space="preserve">Zhotovitel </w:t>
      </w:r>
      <w:r w:rsidRPr="003B002E">
        <w:t>je povinen provádět Dílo podle této Smlouvy včetně příloh a dle případných pokynů Objednatele. Pokyny pro provádění Díla podle této Smlouvy může udělovat Zhotoviteli kontaktní osoba Objednatele ve věcech technických nebo jiné osoby, které Objednatel písemně pověří k udělování pokynů, pokud takové pověření doručí Zhotoviteli. Odpovědnost za řádné a kvalitní plnění je výhradně na Zhotoviteli.</w:t>
      </w:r>
    </w:p>
    <w:p w14:paraId="3B54ED8B" w14:textId="70B8387F" w:rsidR="00C30496" w:rsidRDefault="00C30496" w:rsidP="00036E70">
      <w:pPr>
        <w:pStyle w:val="Text1-1"/>
        <w:tabs>
          <w:tab w:val="clear" w:pos="1163"/>
        </w:tabs>
        <w:ind w:left="709" w:hanging="709"/>
      </w:pPr>
      <w:bookmarkStart w:id="8" w:name="_Ref87640106"/>
      <w:bookmarkStart w:id="9" w:name="_Ref87641226"/>
      <w:r w:rsidRPr="00A1625A">
        <w:t>Zhotovitel je povinen zúčastnit se porad (jednání) s Objednatelem v souladu s pravidly stanovenými v</w:t>
      </w:r>
      <w:r w:rsidR="004D45E0" w:rsidRPr="00C67ABF">
        <w:t xml:space="preserve"> </w:t>
      </w:r>
      <w:r w:rsidR="003424F3" w:rsidRPr="00C67ABF">
        <w:t xml:space="preserve">ZTP – </w:t>
      </w:r>
      <w:r w:rsidR="009C392E" w:rsidRPr="00AB1554">
        <w:t xml:space="preserve">Příloze </w:t>
      </w:r>
      <w:r w:rsidRPr="00AB1554">
        <w:t>č. 3</w:t>
      </w:r>
      <w:r w:rsidR="00EA7BF5" w:rsidRPr="00AB1554">
        <w:t>c</w:t>
      </w:r>
      <w:r w:rsidR="0065453D" w:rsidRPr="00AB1554">
        <w:t>)</w:t>
      </w:r>
      <w:r w:rsidR="003424F3" w:rsidRPr="00AB1554">
        <w:t xml:space="preserve"> </w:t>
      </w:r>
      <w:r w:rsidRPr="00AB1554">
        <w:t>Smlouvy</w:t>
      </w:r>
      <w:r w:rsidR="003424F3" w:rsidRPr="0051545D">
        <w:t xml:space="preserve"> </w:t>
      </w:r>
      <w:r w:rsidRPr="00A1625A">
        <w:t>a na těchto poradách konzultovat zejména způsob provádění Díla, zjištění učiněná Zhotovitelem a pracovní verze výstupů. Konkrétní pravidla pro svolání porad, jejich obsah a frekvence konání jsou uvedena v</w:t>
      </w:r>
      <w:r w:rsidR="009F121C" w:rsidRPr="00A1625A">
        <w:t xml:space="preserve"> </w:t>
      </w:r>
      <w:r w:rsidR="003424F3" w:rsidRPr="00A1625A">
        <w:t xml:space="preserve">ZTP – </w:t>
      </w:r>
      <w:r w:rsidR="009C392E" w:rsidRPr="00A1625A">
        <w:t xml:space="preserve">Příloze </w:t>
      </w:r>
      <w:r w:rsidRPr="00A1625A">
        <w:t>č. 3</w:t>
      </w:r>
      <w:r w:rsidR="009D4E42" w:rsidRPr="00A1625A">
        <w:t>c</w:t>
      </w:r>
      <w:r w:rsidR="0065453D" w:rsidRPr="00A1625A">
        <w:t>)</w:t>
      </w:r>
      <w:r w:rsidRPr="00A1625A">
        <w:t xml:space="preserve"> Smlouvy</w:t>
      </w:r>
      <w:bookmarkEnd w:id="8"/>
      <w:bookmarkEnd w:id="9"/>
      <w:r w:rsidR="000D3F7A">
        <w:t>.</w:t>
      </w:r>
    </w:p>
    <w:p w14:paraId="4429BD1C" w14:textId="77777777" w:rsidR="00C30496" w:rsidRPr="00C81060" w:rsidRDefault="00C30496" w:rsidP="00036E70">
      <w:pPr>
        <w:pStyle w:val="Text1-1"/>
        <w:tabs>
          <w:tab w:val="clear" w:pos="1163"/>
        </w:tabs>
        <w:ind w:left="709" w:hanging="709"/>
      </w:pPr>
      <w:r w:rsidRPr="003B002E">
        <w:t xml:space="preserve">Účast Objednatele a jeho zástupců na poradách, ani udělování jejich pokynů, nezprošťuje Zhotovitele jeho odpovědnosti za řádné provedení Díla v souladu s touto Smlouvou. Zhotovitel je tak zejména povinen přezkoumat s odbornou péčí všechny pokyny Objednatele, podklady a Informace předané Objednatelem a upozornit písemně na vady nebo nesrovnalosti či nejasnosti v těchto pokynech, podkladech či Informacích. Pokud by pokyny udělené Objednatelem byly prokazatelně </w:t>
      </w:r>
      <w:r w:rsidRPr="002C7F5B">
        <w:t>nesprávné nebo vadné, bude Zhotovitel zproštěn odpovědnosti za vady Díla pouze v rozsahu</w:t>
      </w:r>
      <w:r w:rsidRPr="00D13064">
        <w:t xml:space="preserve">, v jakém takové vady byly způsobeny prokazatelně vadnými </w:t>
      </w:r>
      <w:r w:rsidRPr="00C81060">
        <w:t xml:space="preserve">pokyny Objednatele a v jakém na jejich prokazatelnou vadnost Zhotovitel písemně upozornil Objednatele. </w:t>
      </w:r>
    </w:p>
    <w:p w14:paraId="1048A19C" w14:textId="445BEF92" w:rsidR="00C30496" w:rsidRDefault="00C30496" w:rsidP="00036E70">
      <w:pPr>
        <w:pStyle w:val="Text1-1"/>
        <w:tabs>
          <w:tab w:val="clear" w:pos="1163"/>
        </w:tabs>
        <w:ind w:left="709" w:hanging="709"/>
      </w:pPr>
      <w:r w:rsidRPr="00C81060">
        <w:t xml:space="preserve">Další práva a povinnosti Zhotovitele jsou upraveny v </w:t>
      </w:r>
      <w:r w:rsidR="00A211E6">
        <w:t>P</w:t>
      </w:r>
      <w:r w:rsidR="00814B11" w:rsidRPr="00C81060">
        <w:t xml:space="preserve">říloze </w:t>
      </w:r>
      <w:r w:rsidRPr="00C81060">
        <w:t>č. 1</w:t>
      </w:r>
      <w:r w:rsidR="006C5F71">
        <w:t>1</w:t>
      </w:r>
      <w:r w:rsidRPr="00C81060">
        <w:t xml:space="preserve"> Smlouvy.</w:t>
      </w:r>
    </w:p>
    <w:p w14:paraId="5D71DA95" w14:textId="486888FA" w:rsidR="00A956B5" w:rsidRPr="00C81060" w:rsidRDefault="000D3F7A" w:rsidP="00036E70">
      <w:pPr>
        <w:pStyle w:val="Text1-1"/>
        <w:tabs>
          <w:tab w:val="clear" w:pos="1163"/>
        </w:tabs>
        <w:ind w:left="709" w:hanging="709"/>
      </w:pPr>
      <w:bookmarkStart w:id="10" w:name="_Ref87639701"/>
      <w:r w:rsidRPr="00690396">
        <w:t>Smluvní s</w:t>
      </w:r>
      <w:r w:rsidR="00A956B5" w:rsidRPr="00A1625A">
        <w:t>trany nad rámec čl. 8 Obchodních podmínek sjednaly, že postup pro předání a převzetí celého Díla popsaný v</w:t>
      </w:r>
      <w:r w:rsidR="00DB5CB9" w:rsidRPr="00690396">
        <w:t xml:space="preserve"> </w:t>
      </w:r>
      <w:r w:rsidR="00A956B5" w:rsidRPr="00A1625A">
        <w:t xml:space="preserve">odst. 8.4 až 8.7 Obchodních podmínek se použije přiměřeně a s týmiž lhůtami též pro připomínkování, předání a převzetí dílčích Částí Díla. Předání a převzetí dílčí Části Díla se řídí rovněž čl. </w:t>
      </w:r>
      <w:r w:rsidR="007514A1" w:rsidRPr="00A1625A">
        <w:t>5</w:t>
      </w:r>
      <w:r w:rsidR="00A956B5" w:rsidRPr="00A1625A">
        <w:t xml:space="preserve">.4 ZTP – </w:t>
      </w:r>
      <w:r w:rsidR="00814B11" w:rsidRPr="00A1625A">
        <w:t xml:space="preserve">Přílohy </w:t>
      </w:r>
      <w:r w:rsidR="00A956B5" w:rsidRPr="00A1625A">
        <w:t>č. 3c</w:t>
      </w:r>
      <w:r w:rsidR="00B27965" w:rsidRPr="00A1625A">
        <w:t>)</w:t>
      </w:r>
      <w:r w:rsidR="00A956B5" w:rsidRPr="00A1625A">
        <w:t xml:space="preserve"> Smlouvy.</w:t>
      </w:r>
      <w:r w:rsidR="00A956B5">
        <w:t xml:space="preserve"> Předání a převzetí dílčí Části Díla </w:t>
      </w:r>
      <w:r w:rsidR="00EE1D96">
        <w:t>se</w:t>
      </w:r>
      <w:r w:rsidR="00A956B5">
        <w:t xml:space="preserve"> v</w:t>
      </w:r>
      <w:r w:rsidR="00447C55">
        <w:t xml:space="preserve"> </w:t>
      </w:r>
      <w:r w:rsidR="00A956B5">
        <w:t>souladu s</w:t>
      </w:r>
      <w:r w:rsidR="00D07606">
        <w:t xml:space="preserve"> </w:t>
      </w:r>
      <w:r w:rsidR="00A956B5">
        <w:t>odst. 1.1 a</w:t>
      </w:r>
      <w:r w:rsidR="00A1625A">
        <w:t xml:space="preserve"> </w:t>
      </w:r>
      <w:r w:rsidR="00A956B5">
        <w:t>3.3.1 Obchodních podmínek potvrzuje oboustranným podpisem Předávacího protokolu.</w:t>
      </w:r>
      <w:bookmarkEnd w:id="10"/>
      <w:r w:rsidR="00A956B5">
        <w:t xml:space="preserve"> </w:t>
      </w:r>
    </w:p>
    <w:p w14:paraId="4D6C8742" w14:textId="77777777" w:rsidR="00C30496" w:rsidRPr="00A1625A" w:rsidRDefault="00C30496" w:rsidP="00036E70">
      <w:pPr>
        <w:pStyle w:val="Nadpis1-1"/>
        <w:tabs>
          <w:tab w:val="clear" w:pos="737"/>
        </w:tabs>
        <w:ind w:left="709" w:hanging="709"/>
      </w:pPr>
      <w:r w:rsidRPr="00A1625A">
        <w:rPr>
          <w:rFonts w:cs="Calibri"/>
          <w:szCs w:val="22"/>
        </w:rPr>
        <w:t>Harmonogram plnění smlouvy</w:t>
      </w:r>
    </w:p>
    <w:p w14:paraId="7446F824" w14:textId="2E576485" w:rsidR="003F0FD2" w:rsidRPr="00D13064" w:rsidRDefault="003F0FD2" w:rsidP="00036E70">
      <w:pPr>
        <w:pStyle w:val="Text1-1"/>
        <w:tabs>
          <w:tab w:val="clear" w:pos="1163"/>
        </w:tabs>
        <w:ind w:left="709" w:hanging="709"/>
      </w:pPr>
      <w:r w:rsidRPr="00A1625A">
        <w:t>Zhotovitel se v souladu se svou Nabídkou zavazuje dokončit a předat Objednateli Dílo nebo jeho jednotlivé části v termínech uvedených v harmonogramu obsaženém v</w:t>
      </w:r>
      <w:r w:rsidR="009F121C" w:rsidRPr="00A1625A">
        <w:t xml:space="preserve"> </w:t>
      </w:r>
      <w:r w:rsidR="00A211E6" w:rsidRPr="00690396">
        <w:t>P</w:t>
      </w:r>
      <w:r w:rsidRPr="00A1625A">
        <w:t>říloze č</w:t>
      </w:r>
      <w:r w:rsidR="00E438A7" w:rsidRPr="00C67ABF">
        <w:t>. </w:t>
      </w:r>
      <w:r w:rsidRPr="00C67ABF">
        <w:t>5 této Smlouvy (dále jen „</w:t>
      </w:r>
      <w:r w:rsidRPr="00AB1554">
        <w:rPr>
          <w:rStyle w:val="Tun"/>
        </w:rPr>
        <w:t>Harmonogram plnění</w:t>
      </w:r>
      <w:r w:rsidRPr="00AB1554">
        <w:t>“).</w:t>
      </w:r>
      <w:r w:rsidR="00EE1D96">
        <w:t xml:space="preserve"> </w:t>
      </w:r>
      <w:r w:rsidR="007D22E6">
        <w:t>Smluvní s</w:t>
      </w:r>
      <w:r w:rsidR="00EE1D96">
        <w:t>trany konstatují, že v</w:t>
      </w:r>
      <w:r w:rsidR="009F121C">
        <w:t xml:space="preserve"> </w:t>
      </w:r>
      <w:r w:rsidR="00EE1D96">
        <w:t>termínech uvedených v</w:t>
      </w:r>
      <w:r w:rsidR="009F121C">
        <w:t xml:space="preserve"> </w:t>
      </w:r>
      <w:r w:rsidR="00EE1D96">
        <w:t xml:space="preserve">Harmonogramu plnění mají být </w:t>
      </w:r>
      <w:r w:rsidR="00EE1D96" w:rsidRPr="00C10101">
        <w:t>Části</w:t>
      </w:r>
      <w:r w:rsidR="00EE1D96">
        <w:t xml:space="preserve"> Díla, resp. celé Dílo, předány, tj. Zhotovitel je povinen předat navrhované výstupy se zohledněním lhůt pro připomínkování ze strany Objednatele dle čl. 8 Obchodních podmínek a</w:t>
      </w:r>
      <w:r w:rsidR="006E5EB8">
        <w:t xml:space="preserve"> </w:t>
      </w:r>
      <w:proofErr w:type="gramStart"/>
      <w:r w:rsidR="007D22E6">
        <w:t>odst</w:t>
      </w:r>
      <w:r w:rsidR="00EE1D96">
        <w:t xml:space="preserve">. </w:t>
      </w:r>
      <w:r w:rsidR="00E10343">
        <w:fldChar w:fldCharType="begin"/>
      </w:r>
      <w:r w:rsidR="00E10343">
        <w:instrText xml:space="preserve"> REF _Ref87639701 \r \h </w:instrText>
      </w:r>
      <w:r w:rsidR="00E10343">
        <w:fldChar w:fldCharType="separate"/>
      </w:r>
      <w:r w:rsidR="004F2DC1">
        <w:t>6.5</w:t>
      </w:r>
      <w:r w:rsidR="00E10343">
        <w:fldChar w:fldCharType="end"/>
      </w:r>
      <w:r w:rsidR="00E10343">
        <w:t xml:space="preserve"> </w:t>
      </w:r>
      <w:r w:rsidR="00EE1D96">
        <w:t>Smlouvy</w:t>
      </w:r>
      <w:proofErr w:type="gramEnd"/>
      <w:r w:rsidR="00EE1D96">
        <w:t xml:space="preserve"> výše</w:t>
      </w:r>
      <w:r w:rsidR="00A87E7F">
        <w:t>; to</w:t>
      </w:r>
      <w:r w:rsidR="00D9286F">
        <w:t xml:space="preserve"> neplatí pouze v případě, </w:t>
      </w:r>
      <w:r w:rsidR="00D9286F" w:rsidRPr="00A1625A">
        <w:t>že Harmonogram plnění určuje lhůtu pro předání konceptu</w:t>
      </w:r>
      <w:r w:rsidR="00A87E7F" w:rsidRPr="00A1625A">
        <w:t xml:space="preserve"> Části Díla</w:t>
      </w:r>
      <w:r w:rsidR="00D9286F" w:rsidRPr="00A1625A">
        <w:t xml:space="preserve">, viz </w:t>
      </w:r>
      <w:r w:rsidR="00A1625A" w:rsidRPr="006E5EB8">
        <w:t>odst</w:t>
      </w:r>
      <w:r w:rsidR="00D9286F" w:rsidRPr="006E5EB8">
        <w:t>.</w:t>
      </w:r>
      <w:r w:rsidR="00027DE7">
        <w:t xml:space="preserve"> 5.4.1 a</w:t>
      </w:r>
      <w:r w:rsidR="00D9286F" w:rsidRPr="006E5EB8">
        <w:t xml:space="preserve"> </w:t>
      </w:r>
      <w:r w:rsidR="007514A1" w:rsidRPr="006E5EB8">
        <w:t>5</w:t>
      </w:r>
      <w:r w:rsidR="00D9286F" w:rsidRPr="006E5EB8">
        <w:t>.4.2 ZTP – Přílohy č. 3c</w:t>
      </w:r>
      <w:r w:rsidR="00E438A7" w:rsidRPr="006E5EB8">
        <w:t>)</w:t>
      </w:r>
      <w:r w:rsidR="00D9286F" w:rsidRPr="006E5EB8">
        <w:t xml:space="preserve"> Smlouvy</w:t>
      </w:r>
      <w:r w:rsidR="00D9286F" w:rsidRPr="00A1625A">
        <w:t>.</w:t>
      </w:r>
    </w:p>
    <w:p w14:paraId="240C51F7" w14:textId="24D01A2D" w:rsidR="003F0FD2" w:rsidRPr="00D13064" w:rsidRDefault="003F0FD2" w:rsidP="00036E70">
      <w:pPr>
        <w:pStyle w:val="Text1-1"/>
        <w:tabs>
          <w:tab w:val="clear" w:pos="1163"/>
        </w:tabs>
        <w:ind w:left="709" w:hanging="709"/>
      </w:pPr>
      <w:r w:rsidRPr="003605B2">
        <w:t xml:space="preserve">Smluvní strany se dohodly, že Zhotovitel na sebe přebírá nebezpečí změny okolností ve smyslu </w:t>
      </w:r>
      <w:proofErr w:type="spellStart"/>
      <w:r w:rsidRPr="003605B2">
        <w:t>ust</w:t>
      </w:r>
      <w:proofErr w:type="spellEnd"/>
      <w:r w:rsidRPr="003605B2">
        <w:t>. §</w:t>
      </w:r>
      <w:r w:rsidR="00447C55">
        <w:t> </w:t>
      </w:r>
      <w:r w:rsidRPr="003605B2">
        <w:t>1765 odst. 2 a §</w:t>
      </w:r>
      <w:r w:rsidR="00447C55">
        <w:t> </w:t>
      </w:r>
      <w:r w:rsidRPr="003605B2">
        <w:t xml:space="preserve">2620 odst. 2 občanského zákoníku. Tzn., že Zhotoviteli nevznikne vůči Objednateli při změně okolností právo </w:t>
      </w:r>
      <w:r w:rsidR="000E23C9">
        <w:t>domáhat se obnovení jednání o </w:t>
      </w:r>
      <w:r w:rsidRPr="006B2F11">
        <w:t xml:space="preserve">Smlouvě ani zvýšení Ceny </w:t>
      </w:r>
      <w:r w:rsidR="0019078A" w:rsidRPr="00D13064">
        <w:t xml:space="preserve">Díla </w:t>
      </w:r>
      <w:r w:rsidRPr="00D13064">
        <w:t>ani zrušení Smlouvy.</w:t>
      </w:r>
    </w:p>
    <w:p w14:paraId="07B13CC9" w14:textId="29C4DEA9" w:rsidR="003F0FD2" w:rsidRPr="00D13064" w:rsidRDefault="003F0FD2" w:rsidP="00036E70">
      <w:pPr>
        <w:pStyle w:val="Text1-1"/>
        <w:tabs>
          <w:tab w:val="clear" w:pos="1163"/>
        </w:tabs>
        <w:ind w:left="709" w:hanging="709"/>
      </w:pPr>
      <w:proofErr w:type="spellStart"/>
      <w:r w:rsidRPr="00D13064">
        <w:t>Ust</w:t>
      </w:r>
      <w:proofErr w:type="spellEnd"/>
      <w:r w:rsidRPr="00D13064">
        <w:t>. §</w:t>
      </w:r>
      <w:r w:rsidR="00447C55">
        <w:t> </w:t>
      </w:r>
      <w:r w:rsidRPr="00D13064">
        <w:t>2605 odst. 1 občanského zákoníku se nepoužije. Dílo je provedeno tehdy, je-li dokončeno řádně a včas a Objednatelem převzato sjednaným způsobem.</w:t>
      </w:r>
    </w:p>
    <w:p w14:paraId="3575AC82" w14:textId="1AB3E662" w:rsidR="003F0FD2" w:rsidRDefault="003F0FD2" w:rsidP="00036E70">
      <w:pPr>
        <w:pStyle w:val="Text1-1"/>
        <w:tabs>
          <w:tab w:val="clear" w:pos="1163"/>
        </w:tabs>
        <w:ind w:left="709" w:hanging="709"/>
      </w:pPr>
      <w:r>
        <w:t>Místem plnění Díla je</w:t>
      </w:r>
      <w:r w:rsidR="009D4E42">
        <w:t xml:space="preserve"> sídlo Objednatele uvedené v</w:t>
      </w:r>
      <w:r w:rsidR="00447C55">
        <w:t xml:space="preserve"> </w:t>
      </w:r>
      <w:r w:rsidR="009D4E42">
        <w:t>záhlaví Smlouvy</w:t>
      </w:r>
      <w:r>
        <w:t>.</w:t>
      </w:r>
    </w:p>
    <w:p w14:paraId="7E67C79F" w14:textId="51EADB6E" w:rsidR="00FE213B" w:rsidRDefault="00FE213B" w:rsidP="00036E70">
      <w:pPr>
        <w:pStyle w:val="Text1-1"/>
        <w:tabs>
          <w:tab w:val="clear" w:pos="1163"/>
        </w:tabs>
        <w:ind w:left="709" w:hanging="709"/>
      </w:pPr>
      <w:r w:rsidRPr="00FE213B">
        <w:t xml:space="preserve">Zhotovitel se zavazuje uvést do každého daňového dokladu název </w:t>
      </w:r>
      <w:r w:rsidR="0019078A">
        <w:t>Části Díla</w:t>
      </w:r>
      <w:r w:rsidRPr="00FE213B">
        <w:t>, které se fakturace týká v dílčích termínech plnění, v souladu s</w:t>
      </w:r>
      <w:r w:rsidR="000E23C9">
        <w:t xml:space="preserve"> termíny uvedenými v </w:t>
      </w:r>
      <w:r w:rsidR="00A211E6">
        <w:t>P</w:t>
      </w:r>
      <w:r w:rsidR="000E23C9">
        <w:t>říloze č. </w:t>
      </w:r>
      <w:r w:rsidRPr="00FE213B">
        <w:t xml:space="preserve">4 </w:t>
      </w:r>
      <w:proofErr w:type="gramStart"/>
      <w:r w:rsidRPr="00FE213B">
        <w:t>této</w:t>
      </w:r>
      <w:proofErr w:type="gramEnd"/>
      <w:r w:rsidRPr="00FE213B">
        <w:t xml:space="preserve"> Smlouvy. V případě, že na daňovém dokladu nebude uveden název </w:t>
      </w:r>
      <w:r w:rsidR="0019078A">
        <w:t>Části Díla</w:t>
      </w:r>
      <w:r w:rsidRPr="00FE213B">
        <w:t>, které se fakturace týká, bude Objednatel postupovat v souladu s</w:t>
      </w:r>
      <w:r w:rsidR="00A1625A">
        <w:t xml:space="preserve"> </w:t>
      </w:r>
      <w:r w:rsidRPr="00FE213B">
        <w:t xml:space="preserve">odst. </w:t>
      </w:r>
      <w:r w:rsidR="00D21BEA">
        <w:t>10.</w:t>
      </w:r>
      <w:r w:rsidR="001F2548">
        <w:t>8</w:t>
      </w:r>
      <w:r w:rsidRPr="00FE213B">
        <w:t xml:space="preserve"> </w:t>
      </w:r>
      <w:r w:rsidR="001E0213">
        <w:t>Obchodních podmínek</w:t>
      </w:r>
      <w:r w:rsidRPr="00FE213B">
        <w:t>.</w:t>
      </w:r>
    </w:p>
    <w:p w14:paraId="6E621B24" w14:textId="091D2AC6" w:rsidR="00FE213B" w:rsidRDefault="00822BAE" w:rsidP="00036E70">
      <w:pPr>
        <w:pStyle w:val="Text1-1"/>
        <w:tabs>
          <w:tab w:val="clear" w:pos="1163"/>
        </w:tabs>
        <w:ind w:left="709" w:hanging="709"/>
      </w:pPr>
      <w:r w:rsidRPr="00822BAE">
        <w:t>Je-li Zhotovitel společností bez právní osobnost</w:t>
      </w:r>
      <w:r>
        <w:t>i</w:t>
      </w:r>
      <w:r w:rsidRPr="00822BAE">
        <w:t xml:space="preserve">, je oprávněn vůči Objednateli </w:t>
      </w:r>
      <w:r>
        <w:t>v</w:t>
      </w:r>
      <w:r w:rsidR="00FE213B" w:rsidRPr="003B002E">
        <w:t xml:space="preserve">ystavovat daňové doklady – faktury pouze </w:t>
      </w:r>
      <w:r>
        <w:t>vedoucí společník Zhotovitele</w:t>
      </w:r>
      <w:r w:rsidR="00FE213B" w:rsidRPr="003B002E">
        <w:t xml:space="preserve"> tj. na daňovém dokladu bude uveden (identifikován) jako osoba uskutečňující ekonomickou činnost jako </w:t>
      </w:r>
      <w:r w:rsidR="00FE213B" w:rsidRPr="003B002E">
        <w:lastRenderedPageBreak/>
        <w:t xml:space="preserve">poskytovatel </w:t>
      </w:r>
      <w:r w:rsidR="000E23C9">
        <w:t>služby (v souladu se zákonem č. </w:t>
      </w:r>
      <w:r w:rsidR="00FE213B" w:rsidRPr="003B002E">
        <w:t>235/2004</w:t>
      </w:r>
      <w:r w:rsidR="00B03C4F">
        <w:t xml:space="preserve"> </w:t>
      </w:r>
      <w:r w:rsidR="00FE213B" w:rsidRPr="003B002E">
        <w:t>Sb., o dani z přidané hodnoty</w:t>
      </w:r>
      <w:r w:rsidR="00A1625A">
        <w:t>, ve znění pozdějších předpisů</w:t>
      </w:r>
      <w:r w:rsidR="00FE213B" w:rsidRPr="003B002E">
        <w:t>).</w:t>
      </w:r>
    </w:p>
    <w:p w14:paraId="184CFE0E" w14:textId="10EFC7E6" w:rsidR="004868C0" w:rsidRDefault="00274246" w:rsidP="00036E70">
      <w:pPr>
        <w:pStyle w:val="Text1-1"/>
        <w:tabs>
          <w:tab w:val="clear" w:pos="1163"/>
        </w:tabs>
        <w:ind w:left="709" w:hanging="709"/>
      </w:pPr>
      <w:r>
        <w:t>Daňové doklady Zhotovitel doruč</w:t>
      </w:r>
      <w:r w:rsidR="004868C0">
        <w:t>uje</w:t>
      </w:r>
      <w:r>
        <w:t xml:space="preserve"> Objednateli </w:t>
      </w:r>
      <w:r w:rsidR="004868C0">
        <w:t>jedním z následujících způsobu:</w:t>
      </w:r>
    </w:p>
    <w:p w14:paraId="4DA97FF3" w14:textId="77777777" w:rsidR="004868C0" w:rsidRPr="006E5EB8" w:rsidRDefault="004868C0" w:rsidP="006E5EB8">
      <w:pPr>
        <w:pStyle w:val="Text1-1"/>
        <w:numPr>
          <w:ilvl w:val="0"/>
          <w:numId w:val="0"/>
        </w:numPr>
        <w:spacing w:line="240" w:lineRule="auto"/>
        <w:ind w:left="709"/>
      </w:pPr>
      <w:r w:rsidRPr="006E5EB8">
        <w:t xml:space="preserve">• v listinné podobě na adresu: Správa železnic, státní organizace, Centrální finanční účtárna Čechy, Náměstí Jana </w:t>
      </w:r>
      <w:proofErr w:type="spellStart"/>
      <w:r w:rsidRPr="006E5EB8">
        <w:t>Pernera</w:t>
      </w:r>
      <w:proofErr w:type="spellEnd"/>
      <w:r w:rsidRPr="006E5EB8">
        <w:t xml:space="preserve"> 217, 530 02 Pardubice, nebo</w:t>
      </w:r>
    </w:p>
    <w:p w14:paraId="7A9E6F81" w14:textId="77777777" w:rsidR="004868C0" w:rsidRPr="006E5EB8" w:rsidRDefault="004868C0" w:rsidP="006E5EB8">
      <w:pPr>
        <w:pStyle w:val="Text1-1"/>
        <w:numPr>
          <w:ilvl w:val="0"/>
          <w:numId w:val="0"/>
        </w:numPr>
        <w:spacing w:line="240" w:lineRule="auto"/>
        <w:ind w:left="709"/>
      </w:pPr>
      <w:r w:rsidRPr="006E5EB8">
        <w:t xml:space="preserve">• v elektronické podobě na e-mailovou adresu: </w:t>
      </w:r>
      <w:hyperlink r:id="rId15" w:history="1">
        <w:r w:rsidRPr="006E5EB8">
          <w:t>ePodatelnaCFU@spravazeleznic.cz</w:t>
        </w:r>
      </w:hyperlink>
      <w:r w:rsidRPr="006E5EB8">
        <w:t>, nebo</w:t>
      </w:r>
    </w:p>
    <w:p w14:paraId="2B28AD16" w14:textId="7168FAB2" w:rsidR="004868C0" w:rsidRPr="00A211E6" w:rsidRDefault="004868C0" w:rsidP="006E5EB8">
      <w:pPr>
        <w:pStyle w:val="Text1-1"/>
        <w:numPr>
          <w:ilvl w:val="0"/>
          <w:numId w:val="0"/>
        </w:numPr>
        <w:spacing w:line="240" w:lineRule="auto"/>
        <w:ind w:left="709"/>
      </w:pPr>
      <w:r w:rsidRPr="00A211E6">
        <w:t xml:space="preserve">• datovou zprávou na identifikátor datové schránky: </w:t>
      </w:r>
      <w:proofErr w:type="spellStart"/>
      <w:r w:rsidRPr="00A211E6">
        <w:t>uccchjm</w:t>
      </w:r>
      <w:proofErr w:type="spellEnd"/>
      <w:r w:rsidR="00A211E6">
        <w:t>.</w:t>
      </w:r>
    </w:p>
    <w:p w14:paraId="44B821FF" w14:textId="77777777" w:rsidR="0069548B" w:rsidRPr="00A1625A" w:rsidRDefault="0069548B" w:rsidP="00036E70">
      <w:pPr>
        <w:pStyle w:val="Nadpis1-1"/>
        <w:tabs>
          <w:tab w:val="clear" w:pos="737"/>
        </w:tabs>
        <w:ind w:left="709" w:hanging="709"/>
      </w:pPr>
      <w:r w:rsidRPr="00A1625A">
        <w:t>Kvalifikované osoby</w:t>
      </w:r>
    </w:p>
    <w:p w14:paraId="66FD1F75" w14:textId="711178B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provádět Dílo po celou dob</w:t>
      </w:r>
      <w:r w:rsidR="000E23C9">
        <w:rPr>
          <w:rFonts w:asciiTheme="minorHAnsi" w:hAnsiTheme="minorHAnsi"/>
        </w:rPr>
        <w:t>u až do jeho úplného, řádného a </w:t>
      </w:r>
      <w:r w:rsidRPr="00CC6E2D">
        <w:rPr>
          <w:rFonts w:asciiTheme="minorHAnsi" w:hAnsiTheme="minorHAnsi"/>
        </w:rPr>
        <w:t>bezvadného provedení výlučně:</w:t>
      </w:r>
    </w:p>
    <w:p w14:paraId="17ACB3F5" w14:textId="3B39F105" w:rsidR="0069548B" w:rsidRPr="00CC6E2D" w:rsidRDefault="0069548B" w:rsidP="0069548B">
      <w:pPr>
        <w:pStyle w:val="Text1-2"/>
        <w:rPr>
          <w:rFonts w:asciiTheme="minorHAnsi" w:hAnsiTheme="minorHAnsi"/>
        </w:rPr>
      </w:pPr>
      <w:r w:rsidRPr="00CC6E2D">
        <w:rPr>
          <w:rFonts w:asciiTheme="minorHAnsi" w:hAnsiTheme="minorHAnsi"/>
        </w:rPr>
        <w:t>osobami uvedenými v</w:t>
      </w:r>
      <w:r w:rsidR="00B14816">
        <w:rPr>
          <w:rFonts w:asciiTheme="minorHAnsi" w:hAnsiTheme="minorHAnsi"/>
        </w:rPr>
        <w:t> </w:t>
      </w:r>
      <w:r w:rsidR="00A211E6">
        <w:rPr>
          <w:rFonts w:asciiTheme="minorHAnsi" w:hAnsiTheme="minorHAnsi"/>
        </w:rPr>
        <w:t>P</w:t>
      </w:r>
      <w:r w:rsidR="00676083"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w:t>
      </w:r>
      <w:r w:rsidR="00D85402">
        <w:rPr>
          <w:rFonts w:asciiTheme="minorHAnsi" w:hAnsiTheme="minorHAnsi"/>
        </w:rPr>
        <w:t xml:space="preserve"> – Oprávněné osoby </w:t>
      </w:r>
      <w:r w:rsidRPr="00CC6E2D">
        <w:rPr>
          <w:rFonts w:asciiTheme="minorHAnsi" w:hAnsiTheme="minorHAnsi"/>
        </w:rPr>
        <w:t>(</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Kvalifikované osoby</w:t>
      </w:r>
      <w:r w:rsidRPr="00CC6E2D">
        <w:rPr>
          <w:rFonts w:asciiTheme="minorHAnsi" w:hAnsiTheme="minorHAnsi"/>
        </w:rPr>
        <w:t xml:space="preserve">“) tak, aby jednotlivé Kvalifikované osoby, kterými Zhotovitel prokazoval splnění kvalifikačních předpokladů v rámci Veřejné zakázky, prováděly činnosti na pozici dle jejich odbornosti (kvalifikace), které odpovídají tomu, pro jakou pozici prokazovaly kvalifikaci v rámci Veřejné zakázky, a v rozsahu, který takové pozici běžně odpovídá; a dále </w:t>
      </w:r>
    </w:p>
    <w:p w14:paraId="5780796C" w14:textId="6ABF3646" w:rsidR="0069548B" w:rsidRPr="00CC6E2D" w:rsidRDefault="0069548B" w:rsidP="0069548B">
      <w:pPr>
        <w:pStyle w:val="Text1-2"/>
        <w:rPr>
          <w:rFonts w:asciiTheme="minorHAnsi" w:hAnsiTheme="minorHAnsi"/>
        </w:rPr>
      </w:pPr>
      <w:r w:rsidRPr="00CC6E2D">
        <w:rPr>
          <w:rFonts w:asciiTheme="minorHAnsi" w:hAnsiTheme="minorHAnsi"/>
        </w:rPr>
        <w:t>osobami</w:t>
      </w:r>
      <w:r w:rsidR="006C5F71">
        <w:rPr>
          <w:rFonts w:asciiTheme="minorHAnsi" w:hAnsiTheme="minorHAnsi"/>
        </w:rPr>
        <w:t xml:space="preserve">, </w:t>
      </w:r>
      <w:r w:rsidRPr="00CC6E2D">
        <w:rPr>
          <w:rFonts w:asciiTheme="minorHAnsi" w:hAnsiTheme="minorHAnsi"/>
        </w:rPr>
        <w:t>jejichž identitu Zhotovitel písemně sdělí Objednateli</w:t>
      </w:r>
      <w:r w:rsidR="00EE1D96">
        <w:rPr>
          <w:rFonts w:asciiTheme="minorHAnsi" w:hAnsiTheme="minorHAnsi"/>
        </w:rPr>
        <w:t>.</w:t>
      </w:r>
    </w:p>
    <w:p w14:paraId="76BEFFA5" w14:textId="51041E97" w:rsidR="0069548B" w:rsidRPr="00CC6E2D" w:rsidRDefault="0069548B" w:rsidP="0069548B">
      <w:pPr>
        <w:pStyle w:val="Text1-1"/>
        <w:tabs>
          <w:tab w:val="clear" w:pos="1163"/>
          <w:tab w:val="num" w:pos="737"/>
        </w:tabs>
        <w:ind w:left="737"/>
        <w:rPr>
          <w:rFonts w:asciiTheme="minorHAnsi" w:hAnsiTheme="minorHAnsi"/>
        </w:rPr>
      </w:pPr>
      <w:r w:rsidRPr="00A1625A">
        <w:rPr>
          <w:rFonts w:asciiTheme="minorHAnsi" w:hAnsiTheme="minorHAnsi"/>
        </w:rPr>
        <w:t xml:space="preserve">Za předpokladu zachování podmínek zapojení Kvalifikovaných osob a Náhradních kvalifikovaných osob, jak je tento pojem definován níže, je Zhotovitel oprávněn </w:t>
      </w:r>
      <w:r w:rsidRPr="00C67ABF">
        <w:rPr>
          <w:rFonts w:asciiTheme="minorHAnsi" w:hAnsiTheme="minorHAnsi"/>
        </w:rPr>
        <w:t xml:space="preserve">zapojit další osoby uvedené v </w:t>
      </w:r>
      <w:r w:rsidR="00814B11" w:rsidRPr="00A1625A">
        <w:rPr>
          <w:rFonts w:asciiTheme="minorHAnsi" w:hAnsiTheme="minorHAnsi"/>
        </w:rPr>
        <w:t xml:space="preserve">Příloze </w:t>
      </w:r>
      <w:r w:rsidRPr="00A1625A">
        <w:rPr>
          <w:rFonts w:asciiTheme="minorHAnsi" w:hAnsiTheme="minorHAnsi"/>
        </w:rPr>
        <w:t xml:space="preserve">č. </w:t>
      </w:r>
      <w:r w:rsidR="006C5F71" w:rsidRPr="00A1625A">
        <w:rPr>
          <w:rFonts w:asciiTheme="minorHAnsi" w:hAnsiTheme="minorHAnsi"/>
        </w:rPr>
        <w:t>6</w:t>
      </w:r>
      <w:r w:rsidRPr="00A1625A">
        <w:rPr>
          <w:rFonts w:asciiTheme="minorHAnsi" w:hAnsiTheme="minorHAnsi"/>
        </w:rPr>
        <w:t xml:space="preserve"> Smlouvy. Zhotovitel je povinen průběžně aktualizovat seznam osob, podílejících se na Díle</w:t>
      </w:r>
      <w:r w:rsidRPr="00CC6E2D">
        <w:rPr>
          <w:rFonts w:asciiTheme="minorHAnsi" w:hAnsiTheme="minorHAnsi"/>
        </w:rPr>
        <w:t xml:space="preserve">, uvedených v </w:t>
      </w:r>
      <w:r w:rsidR="00814B11">
        <w:rPr>
          <w:rFonts w:asciiTheme="minorHAnsi" w:hAnsiTheme="minorHAnsi"/>
        </w:rPr>
        <w:t>P</w:t>
      </w:r>
      <w:r w:rsidR="00814B11"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00AE7E9A">
        <w:rPr>
          <w:rFonts w:asciiTheme="minorHAnsi" w:hAnsiTheme="minorHAnsi"/>
        </w:rPr>
        <w:t xml:space="preserve"> Smlouvy</w:t>
      </w:r>
      <w:r w:rsidRPr="00CC6E2D">
        <w:rPr>
          <w:rFonts w:asciiTheme="minorHAnsi" w:hAnsiTheme="minorHAnsi"/>
        </w:rPr>
        <w:t xml:space="preserve"> </w:t>
      </w:r>
      <w:r w:rsidR="009943A8">
        <w:rPr>
          <w:rFonts w:asciiTheme="minorHAnsi" w:hAnsiTheme="minorHAnsi"/>
        </w:rPr>
        <w:t xml:space="preserve">o dílo </w:t>
      </w:r>
      <w:r w:rsidRPr="00CC6E2D">
        <w:rPr>
          <w:rFonts w:asciiTheme="minorHAnsi" w:hAnsiTheme="minorHAnsi"/>
        </w:rPr>
        <w:t>a bez zbytečného odkladu po jakékoliv změně zaslat Objednateli aktualizovaný seznam (uzavření dodatku není vyžadováno).</w:t>
      </w:r>
    </w:p>
    <w:p w14:paraId="18624DDC" w14:textId="1224A286"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Při změně Kvalifikovaných osob uvedených v </w:t>
      </w:r>
      <w:r w:rsidR="00814B11">
        <w:rPr>
          <w:rFonts w:asciiTheme="minorHAnsi" w:hAnsiTheme="minorHAnsi"/>
        </w:rPr>
        <w:t>P</w:t>
      </w:r>
      <w:r w:rsidR="00814B11"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není nutné uzavírat listinný dodatek ke Smlouvě a Zhotovitel je po odsouhlasení změny Objednatelem povinen vypracovat a předat Objednateli v listinné podobě aktualizované znění </w:t>
      </w:r>
      <w:r w:rsidR="00814B11">
        <w:rPr>
          <w:rFonts w:asciiTheme="minorHAnsi" w:hAnsiTheme="minorHAnsi"/>
        </w:rPr>
        <w:t>P</w:t>
      </w:r>
      <w:r w:rsidR="00814B11" w:rsidRPr="00CC6E2D">
        <w:rPr>
          <w:rFonts w:asciiTheme="minorHAnsi" w:hAnsiTheme="minorHAnsi"/>
        </w:rPr>
        <w:t xml:space="preserve">řílohy </w:t>
      </w:r>
      <w:r w:rsidRPr="00CC6E2D">
        <w:rPr>
          <w:rFonts w:asciiTheme="minorHAnsi" w:hAnsiTheme="minorHAnsi"/>
        </w:rPr>
        <w:t>č.</w:t>
      </w:r>
      <w:r w:rsidR="004D45E0">
        <w:rPr>
          <w:rFonts w:asciiTheme="minorHAnsi" w:hAnsiTheme="minorHAnsi"/>
        </w:rPr>
        <w:t> </w:t>
      </w:r>
      <w:r w:rsidR="006C5F71">
        <w:rPr>
          <w:rFonts w:asciiTheme="minorHAnsi" w:hAnsiTheme="minorHAnsi"/>
        </w:rPr>
        <w:t>6</w:t>
      </w:r>
      <w:r w:rsidRPr="00CC6E2D">
        <w:rPr>
          <w:rFonts w:asciiTheme="minorHAnsi" w:hAnsiTheme="minorHAnsi"/>
        </w:rPr>
        <w:t xml:space="preserve"> Smlouvy, čímž dojde automaticky k nahrazení znění </w:t>
      </w:r>
      <w:r w:rsidR="00814B11">
        <w:rPr>
          <w:rFonts w:asciiTheme="minorHAnsi" w:hAnsiTheme="minorHAnsi"/>
        </w:rPr>
        <w:t>P</w:t>
      </w:r>
      <w:r w:rsidR="00814B11" w:rsidRPr="00CC6E2D">
        <w:rPr>
          <w:rFonts w:asciiTheme="minorHAnsi" w:hAnsiTheme="minorHAnsi"/>
        </w:rPr>
        <w:t xml:space="preserve">řílohy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jejím novým, Objednatelem schváleným, zněním. Strany pro zamezení pochybnostem uvádějí, že pro osoby neuvedené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w:t>
      </w:r>
      <w:r w:rsidR="000E23C9">
        <w:rPr>
          <w:rFonts w:asciiTheme="minorHAnsi" w:hAnsiTheme="minorHAnsi"/>
        </w:rPr>
        <w:t>vy se předchozí věta tohoto čl</w:t>
      </w:r>
      <w:r w:rsidR="009F6603">
        <w:rPr>
          <w:rFonts w:asciiTheme="minorHAnsi" w:hAnsiTheme="minorHAnsi"/>
        </w:rPr>
        <w:t>ánku</w:t>
      </w:r>
      <w:r w:rsidR="008A47CE">
        <w:rPr>
          <w:rFonts w:asciiTheme="minorHAnsi" w:hAnsiTheme="minorHAnsi"/>
        </w:rPr>
        <w:t xml:space="preserve"> </w:t>
      </w:r>
      <w:r w:rsidRPr="00CC6E2D">
        <w:rPr>
          <w:rFonts w:asciiTheme="minorHAnsi" w:hAnsiTheme="minorHAnsi"/>
        </w:rPr>
        <w:t>neuplatní.</w:t>
      </w:r>
    </w:p>
    <w:p w14:paraId="0E51C093" w14:textId="6E54E876"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Každá Kvalifikovaná osoba se bude na provádění Díla podílet v rozsahu dle své pozice uvedené ve Smlouvě, Obchodních podmínkách a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Každá Kvalifikovaná osoba musí po celou dobu provádění Díla </w:t>
      </w:r>
      <w:r w:rsidR="000E23C9">
        <w:rPr>
          <w:rFonts w:asciiTheme="minorHAnsi" w:hAnsiTheme="minorHAnsi"/>
        </w:rPr>
        <w:t>splňovat kvalifikaci uvedenou v </w:t>
      </w:r>
      <w:r w:rsidR="009F6603">
        <w:rPr>
          <w:rFonts w:asciiTheme="minorHAnsi" w:hAnsiTheme="minorHAnsi"/>
        </w:rPr>
        <w:t>N</w:t>
      </w:r>
      <w:r w:rsidRPr="00CC6E2D">
        <w:rPr>
          <w:rFonts w:asciiTheme="minorHAnsi" w:hAnsiTheme="minorHAnsi"/>
        </w:rPr>
        <w:t>abídce Zhotovitele a zároveň minimální technické kvalifikační předpoklady kladené na pozici, kterou daná osoba zastává dle Zadávací</w:t>
      </w:r>
      <w:r w:rsidR="006C5F71">
        <w:rPr>
          <w:rFonts w:asciiTheme="minorHAnsi" w:hAnsiTheme="minorHAnsi"/>
        </w:rPr>
        <w:t xml:space="preserve"> dokumentace</w:t>
      </w:r>
      <w:r w:rsidRPr="00CC6E2D">
        <w:rPr>
          <w:rFonts w:asciiTheme="minorHAnsi" w:hAnsiTheme="minorHAnsi"/>
        </w:rPr>
        <w:t xml:space="preserve">. </w:t>
      </w:r>
    </w:p>
    <w:p w14:paraId="71557E19" w14:textId="592256E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Nebude-li se Kvalifikovaná osoba řádně podílet na provádění Díla v rozsahu stanoveném Smlouvou, např. v důsledku ukončení její spolupráce se Zhotovitelem nebo její dlouhodobé absence (zejména dlouhodobá nemoc pravděpodobně překračující délku jednoho měsíce) či úmrtí, je Zhotovitel povinen neprodleně namísto Kvalifikované osoby zahájit poskytování plnění náhradní kvalifikovanou osobou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Náhradní kvalifikovaná osoba</w:t>
      </w:r>
      <w:r w:rsidRPr="00CC6E2D">
        <w:rPr>
          <w:rFonts w:asciiTheme="minorHAnsi" w:hAnsiTheme="minorHAnsi"/>
        </w:rPr>
        <w:t xml:space="preserve">“), a nejpozději do pěti (5) pracovních dnů ode dne, kdy taková situace nastala, informovat Objednatele o této skutečnosti. </w:t>
      </w:r>
    </w:p>
    <w:p w14:paraId="77D375D9" w14:textId="7BE91453"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nejpozději do deseti (10) pracovních dnů od doručení oznámení dle předchozího odstavce zajistí a prokáže Objednateli, že namísto Kvalifikované osoby se bude na poskytování plnění podílet Náhradní kvalifikovaná osoba s dostatečnou kvalifikací. Pokud Objednatel nesouhlasí s osobou Náhradní kvalifikované osoby, je oprávněn žádat Zhotovitele o její výměnu za jinou osobu se stejnou kvalifikací navrženou Zhotovitelem do patnácti (15) dnů po</w:t>
      </w:r>
      <w:r w:rsidR="000E23C9">
        <w:rPr>
          <w:rFonts w:asciiTheme="minorHAnsi" w:hAnsiTheme="minorHAnsi"/>
        </w:rPr>
        <w:t xml:space="preserve"> doručení žádosti Objednatele o </w:t>
      </w:r>
      <w:r w:rsidRPr="00CC6E2D">
        <w:rPr>
          <w:rFonts w:asciiTheme="minorHAnsi" w:hAnsiTheme="minorHAnsi"/>
        </w:rPr>
        <w:t xml:space="preserve">výměnu Náhradní kvalifikované osoby, a to vše i opakovaně; do provedení výměny Náhradních kvalifikovaných osob je plnění poskytováno prostřednictvím původní Zhotovitelem navržené Náhradní kvalifikované osoby. </w:t>
      </w:r>
    </w:p>
    <w:p w14:paraId="065CEDE9" w14:textId="4BF64C8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lastRenderedPageBreak/>
        <w:t>Jakékoliv náklady vzniklé v souvislosti se zajištěním</w:t>
      </w:r>
      <w:r w:rsidR="000E23C9">
        <w:rPr>
          <w:rFonts w:asciiTheme="minorHAnsi" w:hAnsiTheme="minorHAnsi"/>
        </w:rPr>
        <w:t xml:space="preserve"> Náhradní kvalifikované osoby a </w:t>
      </w:r>
      <w:r w:rsidRPr="00CC6E2D">
        <w:rPr>
          <w:rFonts w:asciiTheme="minorHAnsi" w:hAnsiTheme="minorHAnsi"/>
        </w:rPr>
        <w:t xml:space="preserve">prokázáním její kvalifikace nese výlučně Zhotovitel, a </w:t>
      </w:r>
      <w:r w:rsidR="000E23C9">
        <w:rPr>
          <w:rFonts w:asciiTheme="minorHAnsi" w:hAnsiTheme="minorHAnsi"/>
        </w:rPr>
        <w:t>to i v případě, že Objednatel s </w:t>
      </w:r>
      <w:r w:rsidRPr="00CC6E2D">
        <w:rPr>
          <w:rFonts w:asciiTheme="minorHAnsi" w:hAnsiTheme="minorHAnsi"/>
        </w:rPr>
        <w:t>obsazením místa Náhradní kvalifikované osoby nesouhlasí opakovaně.</w:t>
      </w:r>
    </w:p>
    <w:p w14:paraId="361FC2A9" w14:textId="57F316D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Poruší-li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bude toto porušení povin</w:t>
      </w:r>
      <w:r w:rsidR="000E23C9">
        <w:rPr>
          <w:rFonts w:asciiTheme="minorHAnsi" w:hAnsiTheme="minorHAnsi"/>
        </w:rPr>
        <w:t xml:space="preserve">ností </w:t>
      </w:r>
      <w:r w:rsidR="000E23C9" w:rsidRPr="00B75642">
        <w:rPr>
          <w:rFonts w:asciiTheme="minorHAnsi" w:hAnsiTheme="minorHAnsi"/>
        </w:rPr>
        <w:t>Objednatele</w:t>
      </w:r>
      <w:r w:rsidR="00AD56B9" w:rsidRPr="00B75642">
        <w:rPr>
          <w:rFonts w:asciiTheme="minorHAnsi" w:hAnsiTheme="minorHAnsi"/>
        </w:rPr>
        <w:t>m</w:t>
      </w:r>
      <w:r w:rsidR="000E23C9">
        <w:rPr>
          <w:rFonts w:asciiTheme="minorHAnsi" w:hAnsiTheme="minorHAnsi"/>
        </w:rPr>
        <w:t xml:space="preserve"> považováno za </w:t>
      </w:r>
      <w:r w:rsidRPr="00CC6E2D">
        <w:rPr>
          <w:rFonts w:asciiTheme="minorHAnsi" w:hAnsiTheme="minorHAnsi"/>
        </w:rPr>
        <w:t>závažné porušení smlouvy ve smyslu §</w:t>
      </w:r>
      <w:r w:rsidR="00931546">
        <w:rPr>
          <w:rFonts w:asciiTheme="minorHAnsi" w:hAnsiTheme="minorHAnsi"/>
        </w:rPr>
        <w:t> </w:t>
      </w:r>
      <w:r w:rsidRPr="00CC6E2D">
        <w:rPr>
          <w:rFonts w:asciiTheme="minorHAnsi" w:hAnsiTheme="minorHAnsi"/>
        </w:rPr>
        <w:t>48 odst</w:t>
      </w:r>
      <w:r w:rsidR="000E23C9">
        <w:rPr>
          <w:rFonts w:asciiTheme="minorHAnsi" w:hAnsiTheme="minorHAnsi"/>
        </w:rPr>
        <w:t>. 5 písm. d) zákona č. 134/2016 </w:t>
      </w:r>
      <w:r w:rsidRPr="00CC6E2D">
        <w:rPr>
          <w:rFonts w:asciiTheme="minorHAnsi" w:hAnsiTheme="minorHAnsi"/>
        </w:rPr>
        <w:t xml:space="preserve">Sb., o zadávání veřejných zakázek, </w:t>
      </w:r>
      <w:r w:rsidR="0030795A">
        <w:rPr>
          <w:rFonts w:asciiTheme="minorHAnsi" w:hAnsiTheme="minorHAnsi"/>
        </w:rPr>
        <w:t>ve znění pozdějších předpisů</w:t>
      </w:r>
      <w:r w:rsidRPr="00CC6E2D">
        <w:rPr>
          <w:rFonts w:asciiTheme="minorHAnsi" w:hAnsiTheme="minorHAnsi"/>
        </w:rPr>
        <w:t xml:space="preserve">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ZZVZ</w:t>
      </w:r>
      <w:r w:rsidRPr="00CC6E2D">
        <w:rPr>
          <w:rFonts w:asciiTheme="minorHAnsi" w:hAnsiTheme="minorHAnsi"/>
        </w:rPr>
        <w:t>“).</w:t>
      </w:r>
    </w:p>
    <w:p w14:paraId="7B7B9E04" w14:textId="59849459" w:rsidR="0069548B" w:rsidRPr="00CC6E2D" w:rsidRDefault="0069548B" w:rsidP="0069548B">
      <w:pPr>
        <w:pStyle w:val="Text1-1"/>
        <w:tabs>
          <w:tab w:val="clear" w:pos="1163"/>
          <w:tab w:val="num" w:pos="737"/>
        </w:tabs>
        <w:ind w:left="737"/>
        <w:rPr>
          <w:rFonts w:asciiTheme="minorHAnsi" w:hAnsiTheme="minorHAnsi"/>
        </w:rPr>
      </w:pPr>
      <w:bookmarkStart w:id="11" w:name="_Ref46848719"/>
      <w:r w:rsidRPr="00CC6E2D">
        <w:rPr>
          <w:rFonts w:asciiTheme="minorHAnsi" w:hAnsiTheme="minorHAnsi"/>
        </w:rPr>
        <w:t>Zhotovitel zajistí, že každá Kvalifikovaná osoba (tj. včetně N</w:t>
      </w:r>
      <w:r w:rsidR="001F2548">
        <w:rPr>
          <w:rFonts w:asciiTheme="minorHAnsi" w:hAnsiTheme="minorHAnsi"/>
        </w:rPr>
        <w:t xml:space="preserve">áhradních </w:t>
      </w:r>
      <w:r w:rsidRPr="00CC6E2D">
        <w:rPr>
          <w:rFonts w:asciiTheme="minorHAnsi" w:hAnsiTheme="minorHAnsi"/>
        </w:rPr>
        <w:t>Kvalifikovaných osob</w:t>
      </w:r>
      <w:r w:rsidR="00E22F05">
        <w:rPr>
          <w:rFonts w:asciiTheme="minorHAnsi" w:hAnsiTheme="minorHAnsi"/>
        </w:rPr>
        <w:t xml:space="preserve"> a Nových Kvalifikovaných Poddodavatelů</w:t>
      </w:r>
      <w:r w:rsidRPr="00CC6E2D">
        <w:rPr>
          <w:rFonts w:asciiTheme="minorHAnsi" w:hAnsiTheme="minorHAnsi"/>
        </w:rPr>
        <w:t>) musí být Objednateli na základě předchozího vyžádání u Zhotovitele plně k dispozici v souladu s povinnostmi podle Smlouvy, respektive Obchodních podmínek a poskytnout mu veškerou vyžadovanou součinnost v souvislosti s prováděním Díla, nebrání-li jí v tom objektivně závažné překážky. Existenci takové překážky musí Zhotovitel O</w:t>
      </w:r>
      <w:r w:rsidR="000E23C9">
        <w:rPr>
          <w:rFonts w:asciiTheme="minorHAnsi" w:hAnsiTheme="minorHAnsi"/>
        </w:rPr>
        <w:t>bjednateli bezodkladně sdělit a </w:t>
      </w:r>
      <w:r w:rsidRPr="00CC6E2D">
        <w:rPr>
          <w:rFonts w:asciiTheme="minorHAnsi" w:hAnsiTheme="minorHAnsi"/>
        </w:rPr>
        <w:t>prokázat. Každá Kvalifikovaná osoba je tak zejména povinna zúčastnit se všech porad a jednání se zástupci Zhotovitele, které se týkají plněn</w:t>
      </w:r>
      <w:r w:rsidR="000E23C9">
        <w:rPr>
          <w:rFonts w:asciiTheme="minorHAnsi" w:hAnsiTheme="minorHAnsi"/>
        </w:rPr>
        <w:t xml:space="preserve">í k ní přiřazenému v </w:t>
      </w:r>
      <w:r w:rsidR="00F2136E">
        <w:rPr>
          <w:rFonts w:asciiTheme="minorHAnsi" w:hAnsiTheme="minorHAnsi"/>
        </w:rPr>
        <w:t xml:space="preserve">Příloze </w:t>
      </w:r>
      <w:r w:rsidR="000E23C9">
        <w:rPr>
          <w:rFonts w:asciiTheme="minorHAnsi" w:hAnsiTheme="minorHAnsi"/>
        </w:rPr>
        <w:t>č. </w:t>
      </w:r>
      <w:r w:rsidR="0077352E">
        <w:rPr>
          <w:rFonts w:asciiTheme="minorHAnsi" w:hAnsiTheme="minorHAnsi"/>
        </w:rPr>
        <w:t>6</w:t>
      </w:r>
      <w:r w:rsidRPr="00CC6E2D">
        <w:rPr>
          <w:rFonts w:asciiTheme="minorHAnsi" w:hAnsiTheme="minorHAnsi"/>
        </w:rPr>
        <w:t xml:space="preserve"> Smlouvy.</w:t>
      </w:r>
      <w:bookmarkStart w:id="12" w:name="_Ref46843058"/>
      <w:bookmarkEnd w:id="11"/>
    </w:p>
    <w:p w14:paraId="5069EA60" w14:textId="593911DB" w:rsidR="0069548B" w:rsidRPr="00CC6E2D" w:rsidRDefault="0069548B" w:rsidP="0069548B">
      <w:pPr>
        <w:pStyle w:val="Text1-1"/>
        <w:tabs>
          <w:tab w:val="clear" w:pos="1163"/>
          <w:tab w:val="num" w:pos="737"/>
        </w:tabs>
        <w:ind w:left="737"/>
        <w:rPr>
          <w:rFonts w:asciiTheme="minorHAnsi" w:hAnsiTheme="minorHAnsi"/>
        </w:rPr>
      </w:pPr>
      <w:bookmarkStart w:id="13" w:name="_Ref46850995"/>
      <w:r w:rsidRPr="00CC6E2D">
        <w:rPr>
          <w:rFonts w:asciiTheme="minorHAnsi" w:hAnsiTheme="minorHAnsi"/>
        </w:rPr>
        <w:t xml:space="preserve">Za objektivně závažné překážky se považuje krátkodobá nemoc, dočasná pracovní neschopnost nebo karanténa Kvalifikované osoby, to vše v délce nejvýše 1 měsíc, její krátkodobá nepřítomnost v délce nejvýše </w:t>
      </w:r>
      <w:r w:rsidR="00EA7BF5">
        <w:rPr>
          <w:rFonts w:asciiTheme="minorHAnsi" w:hAnsiTheme="minorHAnsi"/>
        </w:rPr>
        <w:t>dvou (</w:t>
      </w:r>
      <w:r w:rsidRPr="00CC6E2D">
        <w:rPr>
          <w:rFonts w:asciiTheme="minorHAnsi" w:hAnsiTheme="minorHAnsi"/>
        </w:rPr>
        <w:t>2</w:t>
      </w:r>
      <w:r w:rsidR="00EA7BF5">
        <w:rPr>
          <w:rFonts w:asciiTheme="minorHAnsi" w:hAnsiTheme="minorHAnsi"/>
        </w:rPr>
        <w:t>)</w:t>
      </w:r>
      <w:r w:rsidRPr="00CC6E2D">
        <w:rPr>
          <w:rFonts w:asciiTheme="minorHAnsi" w:hAnsiTheme="minorHAnsi"/>
        </w:rPr>
        <w:t xml:space="preserve"> týdnů spočívající v dovolené ve smyslu </w:t>
      </w:r>
      <w:proofErr w:type="spellStart"/>
      <w:r w:rsidRPr="00CC6E2D">
        <w:rPr>
          <w:rFonts w:asciiTheme="minorHAnsi" w:hAnsiTheme="minorHAnsi"/>
        </w:rPr>
        <w:t>ust</w:t>
      </w:r>
      <w:proofErr w:type="spellEnd"/>
      <w:r w:rsidRPr="00CC6E2D">
        <w:rPr>
          <w:rFonts w:asciiTheme="minorHAnsi" w:hAnsiTheme="minorHAnsi"/>
        </w:rPr>
        <w:t>. §</w:t>
      </w:r>
      <w:r w:rsidR="00931546">
        <w:rPr>
          <w:rFonts w:asciiTheme="minorHAnsi" w:hAnsiTheme="minorHAnsi"/>
        </w:rPr>
        <w:t> </w:t>
      </w:r>
      <w:r w:rsidRPr="00CC6E2D">
        <w:rPr>
          <w:rFonts w:asciiTheme="minorHAnsi" w:hAnsiTheme="minorHAnsi"/>
        </w:rPr>
        <w:t>211 a násl. zák. č. 262/2006 Sb., zákoník práce, v</w:t>
      </w:r>
      <w:r w:rsidR="00B33E77">
        <w:rPr>
          <w:rFonts w:asciiTheme="minorHAnsi" w:hAnsiTheme="minorHAnsi"/>
        </w:rPr>
        <w:t>e znění pozdějších předpisů</w:t>
      </w:r>
      <w:r w:rsidRPr="00CC6E2D">
        <w:rPr>
          <w:rFonts w:asciiTheme="minorHAnsi" w:hAnsiTheme="minorHAnsi"/>
        </w:rPr>
        <w:t xml:space="preserve">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Zákoník práce</w:t>
      </w:r>
      <w:r w:rsidRPr="00CC6E2D">
        <w:rPr>
          <w:rFonts w:asciiTheme="minorHAnsi" w:hAnsiTheme="minorHAnsi"/>
        </w:rPr>
        <w:t xml:space="preserve">“), oznámená Zhotovitelem Objednateli nejpozději </w:t>
      </w:r>
      <w:r w:rsidR="00AD56B9">
        <w:rPr>
          <w:rFonts w:asciiTheme="minorHAnsi" w:hAnsiTheme="minorHAnsi"/>
        </w:rPr>
        <w:t>deset (</w:t>
      </w:r>
      <w:r w:rsidRPr="00CC6E2D">
        <w:rPr>
          <w:rFonts w:asciiTheme="minorHAnsi" w:hAnsiTheme="minorHAnsi"/>
        </w:rPr>
        <w:t>10</w:t>
      </w:r>
      <w:r w:rsidR="00AD56B9">
        <w:rPr>
          <w:rFonts w:asciiTheme="minorHAnsi" w:hAnsiTheme="minorHAnsi"/>
        </w:rPr>
        <w:t>)</w:t>
      </w:r>
      <w:r w:rsidRPr="00CC6E2D">
        <w:rPr>
          <w:rFonts w:asciiTheme="minorHAnsi" w:hAnsiTheme="minorHAnsi"/>
        </w:rPr>
        <w:t xml:space="preserve"> pracovních před plánovanou nepřítomností Kvalifikované osoby, události vyvolané vyšší mocí znemožňující požadovanou účast Kvalifikované osoby na jednání nebo dočasné poskytnutí její součinnosti.</w:t>
      </w:r>
      <w:bookmarkEnd w:id="12"/>
      <w:bookmarkEnd w:id="13"/>
      <w:r w:rsidRPr="00CC6E2D">
        <w:rPr>
          <w:rFonts w:asciiTheme="minorHAnsi" w:hAnsiTheme="minorHAnsi"/>
        </w:rPr>
        <w:t xml:space="preserve"> </w:t>
      </w:r>
    </w:p>
    <w:p w14:paraId="0A514683" w14:textId="18821D40"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w:t>
      </w:r>
      <w:r w:rsidR="00AD56B9">
        <w:rPr>
          <w:rFonts w:asciiTheme="minorHAnsi" w:hAnsiTheme="minorHAnsi"/>
        </w:rPr>
        <w:t xml:space="preserve"> (1)</w:t>
      </w:r>
      <w:r w:rsidRPr="00CC6E2D">
        <w:rPr>
          <w:rFonts w:asciiTheme="minorHAnsi" w:hAnsiTheme="minorHAnsi"/>
        </w:rPr>
        <w:t xml:space="preserve"> kalendářního roku, pracovní volno v</w:t>
      </w:r>
      <w:r w:rsidR="000E23C9">
        <w:rPr>
          <w:rFonts w:asciiTheme="minorHAnsi" w:hAnsiTheme="minorHAnsi"/>
        </w:rPr>
        <w:t> </w:t>
      </w:r>
      <w:r w:rsidRPr="00CC6E2D">
        <w:rPr>
          <w:rFonts w:asciiTheme="minorHAnsi" w:hAnsiTheme="minorHAnsi"/>
        </w:rPr>
        <w:t>souvislosti s brannou povinností, studijní nebo jiné obdobné volno ve smyslu příslušných ustanovení Zákoníku práce nebo jiné osobní překážky Kvalifikované osoby bránící ji v provádění Díla déle než dva (2) týdny nebo v souhrnu déle než tři (3) měsíce v průběhu jednoho kalendářního roku.</w:t>
      </w:r>
    </w:p>
    <w:p w14:paraId="6B0AB6B3" w14:textId="5451FBF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bezodkladně změnit Kvalifikovanou osobu na odůvodněnou žádost Objednatele v případě, že Kvalifikovaná</w:t>
      </w:r>
      <w:r w:rsidR="000E23C9">
        <w:rPr>
          <w:rFonts w:asciiTheme="minorHAnsi" w:hAnsiTheme="minorHAnsi"/>
        </w:rPr>
        <w:t xml:space="preserve"> osoba objektivně dlouhodobě či</w:t>
      </w:r>
      <w:r w:rsidR="00E710C5">
        <w:rPr>
          <w:rFonts w:asciiTheme="minorHAnsi" w:hAnsiTheme="minorHAnsi"/>
        </w:rPr>
        <w:t xml:space="preserve"> </w:t>
      </w:r>
      <w:r w:rsidRPr="00CC6E2D">
        <w:rPr>
          <w:rFonts w:asciiTheme="minorHAnsi" w:hAnsiTheme="minorHAnsi"/>
        </w:rPr>
        <w:t>opakovaně podává podprůměrné výkony při plnění Smlouvy, její faktické kvality neodpovídají její pozici, opakovaně nebo dlouhodobě porušuje interní předpisy nebo jiné předpisy Objednatele, se kterými byla seznámena, nebo svou činností způsobila Objednateli újmu.</w:t>
      </w:r>
    </w:p>
    <w:p w14:paraId="03D5009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upozornit Objednatele na všechny zjištěné závažné skutečnosti, týkající se předmětu Díla, které jsou plně v odbornosti Zhotovitele.</w:t>
      </w:r>
    </w:p>
    <w:p w14:paraId="1D843863" w14:textId="3D35299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do dvou (2) týdnů od doručení písemné výzvy Objednatele potvrdit a doložit, že daná osoba podílející se na Díle má kvalifikaci a odbornost nezbytnou k</w:t>
      </w:r>
      <w:r w:rsidR="00770807">
        <w:rPr>
          <w:rFonts w:asciiTheme="minorHAnsi" w:hAnsiTheme="minorHAnsi"/>
        </w:rPr>
        <w:t> </w:t>
      </w:r>
      <w:r w:rsidRPr="00CC6E2D">
        <w:rPr>
          <w:rFonts w:asciiTheme="minorHAnsi" w:hAnsiTheme="minorHAnsi"/>
        </w:rPr>
        <w:t xml:space="preserve">tomu, aby se na příslušné </w:t>
      </w:r>
      <w:r w:rsidR="006E5EB8">
        <w:rPr>
          <w:rFonts w:asciiTheme="minorHAnsi" w:hAnsiTheme="minorHAnsi"/>
        </w:rPr>
        <w:t>Č</w:t>
      </w:r>
      <w:r w:rsidRPr="00CC6E2D">
        <w:rPr>
          <w:rFonts w:asciiTheme="minorHAnsi" w:hAnsiTheme="minorHAnsi"/>
        </w:rPr>
        <w:t>ásti Díla pod</w:t>
      </w:r>
      <w:r w:rsidR="000E23C9">
        <w:rPr>
          <w:rFonts w:asciiTheme="minorHAnsi" w:hAnsiTheme="minorHAnsi"/>
        </w:rPr>
        <w:t>ílela a aby Dílo by vytvořeno s </w:t>
      </w:r>
      <w:r w:rsidRPr="00CC6E2D">
        <w:rPr>
          <w:rFonts w:asciiTheme="minorHAnsi" w:hAnsiTheme="minorHAnsi"/>
        </w:rPr>
        <w:t>řádnou odbornou péčí.</w:t>
      </w:r>
    </w:p>
    <w:p w14:paraId="7473E2C9" w14:textId="6EE9390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Prokazoval-li Zhotovitel kvalifikaci dle příslušných ustanovení ZZVZ a Zadávacích podmínek pomocí Poddodavatele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Kvalifikovaný Poddodavatel</w:t>
      </w:r>
      <w:r w:rsidRPr="00CC6E2D">
        <w:rPr>
          <w:rFonts w:asciiTheme="minorHAnsi" w:hAnsiTheme="minorHAnsi"/>
        </w:rPr>
        <w:t xml:space="preserve">“), musí Kvalifikovaný Poddodavatel osobně provést tu </w:t>
      </w:r>
      <w:r w:rsidR="00282DDE">
        <w:rPr>
          <w:rFonts w:asciiTheme="minorHAnsi" w:hAnsiTheme="minorHAnsi"/>
        </w:rPr>
        <w:t>Č</w:t>
      </w:r>
      <w:r w:rsidR="00282DDE" w:rsidRPr="00CC6E2D">
        <w:rPr>
          <w:rFonts w:asciiTheme="minorHAnsi" w:hAnsiTheme="minorHAnsi"/>
        </w:rPr>
        <w:t xml:space="preserve">ást </w:t>
      </w:r>
      <w:r w:rsidRPr="00CC6E2D">
        <w:rPr>
          <w:rFonts w:asciiTheme="minorHAnsi" w:hAnsiTheme="minorHAnsi"/>
        </w:rPr>
        <w:t xml:space="preserve">Díla, která odpovídá závazkům předloženým v </w:t>
      </w:r>
      <w:r w:rsidR="00AB1554">
        <w:rPr>
          <w:rFonts w:asciiTheme="minorHAnsi" w:hAnsiTheme="minorHAnsi"/>
        </w:rPr>
        <w:t>N</w:t>
      </w:r>
      <w:r w:rsidR="00AB1554" w:rsidRPr="00CC6E2D">
        <w:rPr>
          <w:rFonts w:asciiTheme="minorHAnsi" w:hAnsiTheme="minorHAnsi"/>
        </w:rPr>
        <w:t xml:space="preserve">abídce </w:t>
      </w:r>
      <w:r w:rsidRPr="00CC6E2D">
        <w:rPr>
          <w:rFonts w:asciiTheme="minorHAnsi" w:hAnsiTheme="minorHAnsi"/>
        </w:rPr>
        <w:t>Zhotovitele na Veřejnou zakázku (</w:t>
      </w:r>
      <w:r w:rsidR="0077352E">
        <w:rPr>
          <w:rFonts w:asciiTheme="minorHAnsi" w:hAnsiTheme="minorHAnsi"/>
        </w:rPr>
        <w:t xml:space="preserve">dále jen </w:t>
      </w:r>
      <w:r w:rsidRPr="00CC6E2D">
        <w:rPr>
          <w:rFonts w:asciiTheme="minorHAnsi" w:hAnsiTheme="minorHAnsi"/>
        </w:rPr>
        <w:t>„</w:t>
      </w:r>
      <w:r w:rsidRPr="0077352E">
        <w:rPr>
          <w:rFonts w:asciiTheme="minorHAnsi" w:hAnsiTheme="minorHAnsi"/>
          <w:b/>
          <w:bCs/>
        </w:rPr>
        <w:t>Část Díla vyhrazená Poddodavateli</w:t>
      </w:r>
      <w:r w:rsidRPr="00CC6E2D">
        <w:rPr>
          <w:rFonts w:asciiTheme="minorHAnsi" w:hAnsiTheme="minorHAnsi"/>
        </w:rPr>
        <w:t>“), popř. doplněným na základě výzvy Objednatele před uzavřením Smlouvy.</w:t>
      </w:r>
    </w:p>
    <w:p w14:paraId="1CD03B6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Každý Kvalifikovaný Poddodavatel musí po celou dobu provádění Části Díla vyhrazené Poddodavateli splňovat jím prokazované kvalifikační předpoklady.</w:t>
      </w:r>
    </w:p>
    <w:p w14:paraId="7B836DA0" w14:textId="79CE4A48" w:rsidR="0069548B" w:rsidRPr="00CC6E2D" w:rsidRDefault="0069548B" w:rsidP="0069548B">
      <w:pPr>
        <w:pStyle w:val="Text1-1"/>
        <w:tabs>
          <w:tab w:val="clear" w:pos="1163"/>
          <w:tab w:val="num" w:pos="737"/>
        </w:tabs>
        <w:ind w:left="737"/>
        <w:rPr>
          <w:rFonts w:asciiTheme="minorHAnsi" w:hAnsiTheme="minorHAnsi"/>
        </w:rPr>
      </w:pPr>
      <w:bookmarkStart w:id="14" w:name="_Ref46852227"/>
      <w:bookmarkStart w:id="15" w:name="_Ref46848959"/>
      <w:r w:rsidRPr="00CC6E2D">
        <w:rPr>
          <w:rFonts w:asciiTheme="minorHAnsi" w:hAnsiTheme="minorHAnsi"/>
        </w:rPr>
        <w:lastRenderedPageBreak/>
        <w:t xml:space="preserve">Nebude-li se Kvalifikovaný Poddodavatel řádně podílet na provádění Části Díla vyhrazené Poddodavateli v rozsahu stanoveném Smlouvou, např. v důsledku ukončení jeho spolupráce se Zhotovitelem nebo jeho dlouhodobé nečinnosti (zejména nečinnost překračující délku </w:t>
      </w:r>
      <w:r w:rsidR="0051545D">
        <w:rPr>
          <w:rFonts w:asciiTheme="minorHAnsi" w:hAnsiTheme="minorHAnsi"/>
        </w:rPr>
        <w:t>jednoho (1)</w:t>
      </w:r>
      <w:r w:rsidRPr="00CC6E2D">
        <w:rPr>
          <w:rFonts w:asciiTheme="minorHAnsi" w:hAnsiTheme="minorHAnsi"/>
        </w:rPr>
        <w:t xml:space="preserve"> měsíce), nebo sníží-li se jeho kvalifikace pod úroveň jím prokazovaných kvalifikačních předpokladů, je Zhotovitel povinen neprodleně, nejpozději však do tří (3) pracovních dnů ode dne, kdy taková situace nastala, informovat Objednatele o této skutečnosti.</w:t>
      </w:r>
      <w:bookmarkEnd w:id="14"/>
      <w:r w:rsidRPr="00CC6E2D">
        <w:rPr>
          <w:rFonts w:asciiTheme="minorHAnsi" w:hAnsiTheme="minorHAnsi"/>
        </w:rPr>
        <w:t xml:space="preserve"> </w:t>
      </w:r>
      <w:bookmarkEnd w:id="15"/>
    </w:p>
    <w:p w14:paraId="7C118E74" w14:textId="613F6992" w:rsidR="0069548B" w:rsidRPr="00CC6E2D" w:rsidRDefault="0069548B" w:rsidP="0069548B">
      <w:pPr>
        <w:pStyle w:val="Text1-1"/>
        <w:tabs>
          <w:tab w:val="clear" w:pos="1163"/>
          <w:tab w:val="num" w:pos="737"/>
        </w:tabs>
        <w:ind w:left="737"/>
        <w:rPr>
          <w:rFonts w:asciiTheme="minorHAnsi" w:hAnsiTheme="minorHAnsi"/>
        </w:rPr>
      </w:pPr>
      <w:bookmarkStart w:id="16" w:name="_Ref46849029"/>
      <w:r w:rsidRPr="00CC6E2D">
        <w:rPr>
          <w:rFonts w:asciiTheme="minorHAnsi" w:hAnsiTheme="minorHAnsi"/>
        </w:rPr>
        <w:t>Zhotovitel nejpozději do tří (3) pracovních dnů od doručení oznámení dle předchozího odstavce zajistí a prokáže Objednateli, že namísto Kvalifikovaného Poddodavatele se bude na provádění Díla podílet adekvátní náhrada v podobě náhradního Kvalifikovaného Poddodavatele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Nový Kvalifikovaný Poddodavatel</w:t>
      </w:r>
      <w:r w:rsidRPr="00CC6E2D">
        <w:rPr>
          <w:rFonts w:asciiTheme="minorHAnsi" w:hAnsiTheme="minorHAnsi"/>
        </w:rPr>
        <w:t>“). Nedohodnou-li se Smluvní strany písemně jinak, musí Nový Kvalifikovaný Poddodavatel mít alespoň stejnou kvalifikaci jako Kvalifikovaný Poddodavatel, kterého Nový Kvalifikovaný Poddodavatel nahrazuje a musí vždy splnit kvalifikační předpoklady v rozs</w:t>
      </w:r>
      <w:r w:rsidR="000E23C9">
        <w:rPr>
          <w:rFonts w:asciiTheme="minorHAnsi" w:hAnsiTheme="minorHAnsi"/>
        </w:rPr>
        <w:t>ahu prokázaném v</w:t>
      </w:r>
      <w:r w:rsidR="007E4AF3">
        <w:rPr>
          <w:rFonts w:asciiTheme="minorHAnsi" w:hAnsiTheme="minorHAnsi"/>
        </w:rPr>
        <w:t xml:space="preserve"> </w:t>
      </w:r>
      <w:r w:rsidRPr="00CC6E2D">
        <w:rPr>
          <w:rFonts w:asciiTheme="minorHAnsi" w:hAnsiTheme="minorHAnsi"/>
        </w:rPr>
        <w:t>zadávacím řízení na Veřejnou zakázku Kvalifikovaným Poddodavatelem.</w:t>
      </w:r>
      <w:bookmarkEnd w:id="16"/>
    </w:p>
    <w:p w14:paraId="4892F7BE" w14:textId="58D31BBB"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Pro vyloučení pochybností se Smluvní strany dohodly, že bude-li Nový Kvalifikovaný Poddodavatel mít v porovnání s nahrazovaným Kvalifikovaným Poddodavatelem vyšší kvalifikaci, Objednatel není povinen Zhotoviteli nárůst odborné </w:t>
      </w:r>
      <w:r w:rsidR="003F0CE2" w:rsidRPr="00CC6E2D">
        <w:rPr>
          <w:rFonts w:asciiTheme="minorHAnsi" w:hAnsiTheme="minorHAnsi"/>
        </w:rPr>
        <w:t>kvalifikace,</w:t>
      </w:r>
      <w:r w:rsidRPr="00CC6E2D">
        <w:rPr>
          <w:rFonts w:asciiTheme="minorHAnsi" w:hAnsiTheme="minorHAnsi"/>
        </w:rPr>
        <w:t xml:space="preserve"> jakkoliv kompenzovat ani vzdát se již vzniklých nároků na smluvní pokutu.</w:t>
      </w:r>
    </w:p>
    <w:p w14:paraId="49371AC0" w14:textId="52BE2082" w:rsidR="0069548B" w:rsidRPr="00CC6E2D" w:rsidRDefault="0051545D" w:rsidP="0069548B">
      <w:pPr>
        <w:pStyle w:val="Text1-1"/>
        <w:tabs>
          <w:tab w:val="clear" w:pos="1163"/>
          <w:tab w:val="num" w:pos="737"/>
        </w:tabs>
        <w:ind w:left="737"/>
        <w:rPr>
          <w:rFonts w:asciiTheme="minorHAnsi" w:hAnsiTheme="minorHAnsi"/>
        </w:rPr>
      </w:pPr>
      <w:proofErr w:type="gramStart"/>
      <w:r>
        <w:rPr>
          <w:rFonts w:asciiTheme="minorHAnsi" w:hAnsiTheme="minorHAnsi"/>
        </w:rPr>
        <w:t>O</w:t>
      </w:r>
      <w:r w:rsidR="00DB5CB9">
        <w:rPr>
          <w:rFonts w:asciiTheme="minorHAnsi" w:hAnsiTheme="minorHAnsi"/>
        </w:rPr>
        <w:t xml:space="preserve">dst. </w:t>
      </w:r>
      <w:r w:rsidR="00F978FC">
        <w:rPr>
          <w:rFonts w:asciiTheme="minorHAnsi" w:hAnsiTheme="minorHAnsi"/>
        </w:rPr>
        <w:fldChar w:fldCharType="begin"/>
      </w:r>
      <w:r w:rsidR="00F978FC">
        <w:rPr>
          <w:rFonts w:asciiTheme="minorHAnsi" w:hAnsiTheme="minorHAnsi"/>
        </w:rPr>
        <w:instrText xml:space="preserve"> REF _Ref46850995 \r \h </w:instrText>
      </w:r>
      <w:r w:rsidR="00F978FC">
        <w:rPr>
          <w:rFonts w:asciiTheme="minorHAnsi" w:hAnsiTheme="minorHAnsi"/>
        </w:rPr>
      </w:r>
      <w:r w:rsidR="00F978FC">
        <w:rPr>
          <w:rFonts w:asciiTheme="minorHAnsi" w:hAnsiTheme="minorHAnsi"/>
        </w:rPr>
        <w:fldChar w:fldCharType="separate"/>
      </w:r>
      <w:r w:rsidR="004F2DC1">
        <w:rPr>
          <w:rFonts w:asciiTheme="minorHAnsi" w:hAnsiTheme="minorHAnsi"/>
        </w:rPr>
        <w:t>8.10</w:t>
      </w:r>
      <w:proofErr w:type="gramEnd"/>
      <w:r w:rsidR="00F978FC">
        <w:rPr>
          <w:rFonts w:asciiTheme="minorHAnsi" w:hAnsiTheme="minorHAnsi"/>
        </w:rPr>
        <w:fldChar w:fldCharType="end"/>
      </w:r>
      <w:r w:rsidR="0069548B" w:rsidRPr="00CC6E2D">
        <w:rPr>
          <w:rFonts w:asciiTheme="minorHAnsi" w:hAnsiTheme="minorHAnsi"/>
        </w:rPr>
        <w:t xml:space="preserve"> platí pro Nového Kvalifikovaného Poddodavatele obdobně.</w:t>
      </w:r>
    </w:p>
    <w:p w14:paraId="620A12B6" w14:textId="0CBDA94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smluvně zajistit, že jím vybraný Poddodavatel svoji část plnění v</w:t>
      </w:r>
      <w:r w:rsidR="000E23C9">
        <w:rPr>
          <w:rFonts w:asciiTheme="minorHAnsi" w:hAnsiTheme="minorHAnsi"/>
        </w:rPr>
        <w:t> </w:t>
      </w:r>
      <w:r w:rsidRPr="00CC6E2D">
        <w:rPr>
          <w:rFonts w:asciiTheme="minorHAnsi" w:hAnsiTheme="minorHAnsi"/>
        </w:rPr>
        <w:t xml:space="preserve">rámci provádění Díla provede osobně a nepřevede ji na dalšího Poddodavatele ani ji ve smyslu </w:t>
      </w:r>
      <w:proofErr w:type="spellStart"/>
      <w:r w:rsidRPr="00CC6E2D">
        <w:rPr>
          <w:rFonts w:asciiTheme="minorHAnsi" w:hAnsiTheme="minorHAnsi"/>
        </w:rPr>
        <w:t>ust</w:t>
      </w:r>
      <w:proofErr w:type="spellEnd"/>
      <w:r w:rsidRPr="00CC6E2D">
        <w:rPr>
          <w:rFonts w:asciiTheme="minorHAnsi" w:hAnsiTheme="minorHAnsi"/>
        </w:rPr>
        <w:t>. §</w:t>
      </w:r>
      <w:r w:rsidR="007E4AF3">
        <w:rPr>
          <w:rFonts w:asciiTheme="minorHAnsi" w:hAnsiTheme="minorHAnsi"/>
        </w:rPr>
        <w:t> </w:t>
      </w:r>
      <w:r w:rsidRPr="00CC6E2D">
        <w:rPr>
          <w:rFonts w:asciiTheme="minorHAnsi" w:hAnsiTheme="minorHAnsi"/>
        </w:rPr>
        <w:t xml:space="preserve">2589 občanského zákoníku nenechá provést dalším Poddodavatelem pod svým osobním vedením. S ohledem na </w:t>
      </w:r>
      <w:proofErr w:type="spellStart"/>
      <w:r w:rsidRPr="00CC6E2D">
        <w:rPr>
          <w:rFonts w:asciiTheme="minorHAnsi" w:hAnsiTheme="minorHAnsi"/>
        </w:rPr>
        <w:t>ust</w:t>
      </w:r>
      <w:proofErr w:type="spellEnd"/>
      <w:r w:rsidRPr="00CC6E2D">
        <w:rPr>
          <w:rFonts w:asciiTheme="minorHAnsi" w:hAnsiTheme="minorHAnsi"/>
        </w:rPr>
        <w:t>. §</w:t>
      </w:r>
      <w:r w:rsidR="007E4AF3">
        <w:rPr>
          <w:rFonts w:asciiTheme="minorHAnsi" w:hAnsiTheme="minorHAnsi"/>
        </w:rPr>
        <w:t> </w:t>
      </w:r>
      <w:r w:rsidRPr="00CC6E2D">
        <w:rPr>
          <w:rFonts w:asciiTheme="minorHAnsi" w:hAnsiTheme="minorHAnsi"/>
        </w:rPr>
        <w:t>1769 občanského zákoníku Smluvní strany prohlašují, že tato povinnost Poddodavatele není sjednávána jako plnění třetí osoby ve smyslu uvedeného zákonného ustanovení. Zhotovitel se zavazuje zajistit plnění této povinnosti tak, že neuzavře smlouvu s žádným Poddodavatelem, který se k</w:t>
      </w:r>
      <w:r w:rsidR="007E4AF3">
        <w:rPr>
          <w:rFonts w:asciiTheme="minorHAnsi" w:hAnsiTheme="minorHAnsi"/>
        </w:rPr>
        <w:t xml:space="preserve"> </w:t>
      </w:r>
      <w:r w:rsidRPr="00CC6E2D">
        <w:rPr>
          <w:rFonts w:asciiTheme="minorHAnsi" w:hAnsiTheme="minorHAnsi"/>
        </w:rPr>
        <w:t>této povinnosti nezaváže.</w:t>
      </w:r>
    </w:p>
    <w:p w14:paraId="377CBD97"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7820BCB"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bude odpovídat za plnění všech svých Poddodavatelů a škodu jimi způsobenou, stejně jako by šlo o jednání Zhotovitele nebo jím způsobenou škodu. Pokud není stanoveno jinak:</w:t>
      </w:r>
    </w:p>
    <w:p w14:paraId="630B3E97" w14:textId="11439B78" w:rsidR="0069548B" w:rsidRPr="00CC6E2D" w:rsidRDefault="0069548B" w:rsidP="0069548B">
      <w:pPr>
        <w:pStyle w:val="Text1-2"/>
        <w:rPr>
          <w:rFonts w:asciiTheme="minorHAnsi" w:hAnsiTheme="minorHAnsi"/>
        </w:rPr>
      </w:pPr>
      <w:r w:rsidRPr="00CC6E2D">
        <w:rPr>
          <w:rFonts w:asciiTheme="minorHAnsi" w:hAnsiTheme="minorHAnsi"/>
        </w:rPr>
        <w:t xml:space="preserve">Zhotovitel je bez dalšího oprávněn plnit pomocí Poddodavatelů, kteří jsou uvedeni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č. 8 Smlouvy, a to v rozsahu plnění tam uvedeném;</w:t>
      </w:r>
    </w:p>
    <w:p w14:paraId="416D0A83" w14:textId="21597F67" w:rsidR="0069548B" w:rsidRPr="00CC6E2D" w:rsidRDefault="0069548B" w:rsidP="0069548B">
      <w:pPr>
        <w:pStyle w:val="Text1-2"/>
        <w:rPr>
          <w:rFonts w:asciiTheme="minorHAnsi" w:hAnsiTheme="minorHAnsi"/>
        </w:rPr>
      </w:pPr>
      <w:r w:rsidRPr="00CC6E2D">
        <w:rPr>
          <w:rFonts w:asciiTheme="minorHAnsi" w:hAnsiTheme="minorHAnsi"/>
        </w:rPr>
        <w:t xml:space="preserve">Poddodavatelé uvedení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č. 8 Smlouvy, jejich podíl v % na provádění Díla ani předmět jejich poddodávky se nebudou v průběhu provádění Díla měnit nebo doplňovat bez písemného souhlas</w:t>
      </w:r>
      <w:r w:rsidR="000E23C9">
        <w:rPr>
          <w:rFonts w:asciiTheme="minorHAnsi" w:hAnsiTheme="minorHAnsi"/>
        </w:rPr>
        <w:t>u Objednatele formou dodatku ke </w:t>
      </w:r>
      <w:r w:rsidRPr="00CC6E2D">
        <w:rPr>
          <w:rFonts w:asciiTheme="minorHAnsi" w:hAnsiTheme="minorHAnsi"/>
        </w:rPr>
        <w:t>Smlouvě.</w:t>
      </w:r>
    </w:p>
    <w:p w14:paraId="0F390D66" w14:textId="7EF0B517" w:rsidR="0069548B" w:rsidRPr="00F978FC" w:rsidRDefault="0069548B" w:rsidP="00F978FC">
      <w:pPr>
        <w:pStyle w:val="Text1-1"/>
        <w:tabs>
          <w:tab w:val="clear" w:pos="1163"/>
          <w:tab w:val="num" w:pos="737"/>
        </w:tabs>
        <w:ind w:left="737"/>
        <w:rPr>
          <w:rFonts w:asciiTheme="minorHAnsi" w:hAnsiTheme="minorHAnsi"/>
        </w:rPr>
      </w:pPr>
      <w:r w:rsidRPr="00CC6E2D">
        <w:rPr>
          <w:rFonts w:asciiTheme="minorHAnsi" w:hAnsiTheme="minorHAnsi"/>
        </w:rPr>
        <w:t xml:space="preserve">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w:t>
      </w:r>
      <w:proofErr w:type="spellStart"/>
      <w:r w:rsidRPr="00CC6E2D">
        <w:rPr>
          <w:rFonts w:asciiTheme="minorHAnsi" w:hAnsiTheme="minorHAnsi"/>
        </w:rPr>
        <w:t>ust</w:t>
      </w:r>
      <w:proofErr w:type="spellEnd"/>
      <w:r w:rsidRPr="00CC6E2D">
        <w:rPr>
          <w:rFonts w:asciiTheme="minorHAnsi" w:hAnsiTheme="minorHAnsi"/>
        </w:rPr>
        <w:t>. §</w:t>
      </w:r>
      <w:r w:rsidR="00931546">
        <w:rPr>
          <w:rFonts w:asciiTheme="minorHAnsi" w:hAnsiTheme="minorHAnsi"/>
        </w:rPr>
        <w:t> </w:t>
      </w:r>
      <w:r w:rsidRPr="00CC6E2D">
        <w:rPr>
          <w:rFonts w:asciiTheme="minorHAnsi" w:hAnsiTheme="minorHAnsi"/>
        </w:rPr>
        <w:t xml:space="preserve">1769 občanského zákoníku </w:t>
      </w:r>
      <w:r w:rsidR="001F7DB6">
        <w:rPr>
          <w:rFonts w:asciiTheme="minorHAnsi" w:hAnsiTheme="minorHAnsi"/>
        </w:rPr>
        <w:t>S</w:t>
      </w:r>
      <w:r w:rsidRPr="00CC6E2D">
        <w:rPr>
          <w:rFonts w:asciiTheme="minorHAnsi" w:hAnsiTheme="minorHAnsi"/>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w:t>
      </w:r>
      <w:r w:rsidR="000E23C9">
        <w:rPr>
          <w:rFonts w:asciiTheme="minorHAnsi" w:hAnsiTheme="minorHAnsi"/>
        </w:rPr>
        <w:t>vatelem, který se</w:t>
      </w:r>
      <w:r w:rsidR="00B03C4F">
        <w:rPr>
          <w:rFonts w:asciiTheme="minorHAnsi" w:hAnsiTheme="minorHAnsi"/>
        </w:rPr>
        <w:t xml:space="preserve"> </w:t>
      </w:r>
      <w:r w:rsidRPr="00CC6E2D">
        <w:rPr>
          <w:rFonts w:asciiTheme="minorHAnsi" w:hAnsiTheme="minorHAnsi"/>
        </w:rPr>
        <w:t>k těmto povinnostem nezaváže.</w:t>
      </w:r>
    </w:p>
    <w:p w14:paraId="1AC3B250" w14:textId="77777777" w:rsidR="0019078A" w:rsidRPr="003B002E" w:rsidRDefault="0019078A" w:rsidP="00036E70">
      <w:pPr>
        <w:pStyle w:val="Nadpis1-1"/>
        <w:tabs>
          <w:tab w:val="clear" w:pos="737"/>
        </w:tabs>
        <w:ind w:left="709" w:hanging="709"/>
      </w:pPr>
      <w:r>
        <w:rPr>
          <w:rFonts w:cs="Calibri"/>
          <w:szCs w:val="22"/>
        </w:rPr>
        <w:lastRenderedPageBreak/>
        <w:t>Sankce</w:t>
      </w:r>
    </w:p>
    <w:p w14:paraId="50210DDD" w14:textId="77777777" w:rsidR="007F50FC" w:rsidRPr="0036350F" w:rsidRDefault="007F50FC" w:rsidP="007F50FC">
      <w:pPr>
        <w:pStyle w:val="Text1-1"/>
        <w:tabs>
          <w:tab w:val="clear" w:pos="1163"/>
          <w:tab w:val="num" w:pos="737"/>
        </w:tabs>
        <w:ind w:left="737"/>
        <w:rPr>
          <w:rFonts w:asciiTheme="minorHAnsi" w:hAnsiTheme="minorHAnsi"/>
        </w:rPr>
      </w:pPr>
      <w:r w:rsidRPr="0036350F">
        <w:rPr>
          <w:rFonts w:asciiTheme="minorHAnsi" w:hAnsiTheme="minorHAnsi"/>
        </w:rPr>
        <w:t xml:space="preserve">V případě porušení smluvních povinností </w:t>
      </w:r>
      <w:r w:rsidR="00AA19D3">
        <w:rPr>
          <w:rFonts w:asciiTheme="minorHAnsi" w:hAnsiTheme="minorHAnsi"/>
        </w:rPr>
        <w:t>se</w:t>
      </w:r>
      <w:r w:rsidRPr="0036350F">
        <w:rPr>
          <w:rFonts w:asciiTheme="minorHAnsi" w:hAnsiTheme="minorHAnsi"/>
        </w:rPr>
        <w:t xml:space="preserve"> Zhotovitel zavazuje uhradit</w:t>
      </w:r>
      <w:r w:rsidR="00B66330">
        <w:rPr>
          <w:rFonts w:asciiTheme="minorHAnsi" w:hAnsiTheme="minorHAnsi"/>
        </w:rPr>
        <w:t xml:space="preserve"> Objednateli</w:t>
      </w:r>
      <w:r w:rsidRPr="0036350F">
        <w:rPr>
          <w:rFonts w:asciiTheme="minorHAnsi" w:hAnsiTheme="minorHAnsi"/>
        </w:rPr>
        <w:t xml:space="preserve"> smluvní pokutu, pokud:</w:t>
      </w:r>
    </w:p>
    <w:p w14:paraId="1F1DA6F0" w14:textId="31E2E4C8" w:rsidR="007F50FC" w:rsidRPr="0036350F" w:rsidRDefault="007F50FC" w:rsidP="007F50FC">
      <w:pPr>
        <w:pStyle w:val="Text1-2"/>
        <w:rPr>
          <w:rFonts w:asciiTheme="minorHAnsi" w:hAnsiTheme="minorHAnsi"/>
        </w:rPr>
      </w:pPr>
      <w:r w:rsidRPr="0036350F">
        <w:rPr>
          <w:rFonts w:asciiTheme="minorHAnsi" w:hAnsiTheme="minorHAnsi" w:cs="Calibri"/>
        </w:rPr>
        <w:t xml:space="preserve">Zhotovitel </w:t>
      </w:r>
      <w:r w:rsidRPr="0036350F">
        <w:rPr>
          <w:rFonts w:asciiTheme="minorHAnsi" w:hAnsiTheme="minorHAnsi"/>
        </w:rPr>
        <w:t xml:space="preserve">pověřil prováděním významné činnosti, kterou Objednatel vyhradil ve Smlouvě, že musí být plněna přímo Zhotovitelem jeho vlastními prostředky, některého Poddodavatele či jinou třetí </w:t>
      </w:r>
      <w:proofErr w:type="gramStart"/>
      <w:r w:rsidRPr="0036350F">
        <w:rPr>
          <w:rFonts w:asciiTheme="minorHAnsi" w:hAnsiTheme="minorHAnsi"/>
        </w:rPr>
        <w:t>osobu</w:t>
      </w:r>
      <w:proofErr w:type="gramEnd"/>
      <w:r w:rsidRPr="0036350F">
        <w:rPr>
          <w:rFonts w:asciiTheme="minorHAnsi" w:hAnsiTheme="minorHAnsi"/>
        </w:rPr>
        <w:t>, která není v</w:t>
      </w:r>
      <w:r w:rsidR="00931546">
        <w:rPr>
          <w:rFonts w:asciiTheme="minorHAnsi" w:hAnsiTheme="minorHAnsi"/>
        </w:rPr>
        <w:t xml:space="preserve"> </w:t>
      </w:r>
      <w:r w:rsidRPr="0036350F">
        <w:rPr>
          <w:rFonts w:asciiTheme="minorHAnsi" w:hAnsiTheme="minorHAnsi"/>
        </w:rPr>
        <w:t xml:space="preserve">pracovním poměru ke Zhotoviteli; Zhotovitel je povinen uhradit </w:t>
      </w:r>
      <w:r w:rsidR="00B66330">
        <w:rPr>
          <w:rFonts w:asciiTheme="minorHAnsi" w:hAnsiTheme="minorHAnsi"/>
        </w:rPr>
        <w:t xml:space="preserve">Objednateli </w:t>
      </w:r>
      <w:r w:rsidR="000E23C9">
        <w:rPr>
          <w:rFonts w:asciiTheme="minorHAnsi" w:hAnsiTheme="minorHAnsi"/>
        </w:rPr>
        <w:t>smluvní pokutu ve</w:t>
      </w:r>
      <w:r w:rsidR="00B03C4F">
        <w:rPr>
          <w:rFonts w:asciiTheme="minorHAnsi" w:hAnsiTheme="minorHAnsi"/>
        </w:rPr>
        <w:t xml:space="preserve"> </w:t>
      </w:r>
      <w:r w:rsidRPr="0036350F">
        <w:rPr>
          <w:rFonts w:asciiTheme="minorHAnsi" w:hAnsiTheme="minorHAnsi"/>
        </w:rPr>
        <w:t xml:space="preserve">výši </w:t>
      </w:r>
      <w:r w:rsidR="00B069FD">
        <w:rPr>
          <w:rFonts w:asciiTheme="minorHAnsi" w:hAnsiTheme="minorHAnsi"/>
        </w:rPr>
        <w:t>1</w:t>
      </w:r>
      <w:r w:rsidR="00931546">
        <w:rPr>
          <w:rFonts w:asciiTheme="minorHAnsi" w:hAnsiTheme="minorHAnsi"/>
        </w:rPr>
        <w:t> </w:t>
      </w:r>
      <w:r w:rsidRPr="0036350F">
        <w:rPr>
          <w:rFonts w:asciiTheme="minorHAnsi" w:hAnsiTheme="minorHAnsi"/>
        </w:rPr>
        <w:t>% z</w:t>
      </w:r>
      <w:r w:rsidR="00931546">
        <w:rPr>
          <w:rFonts w:asciiTheme="minorHAnsi" w:hAnsiTheme="minorHAnsi"/>
        </w:rPr>
        <w:t xml:space="preserve"> </w:t>
      </w:r>
      <w:r w:rsidRPr="0036350F">
        <w:rPr>
          <w:rFonts w:asciiTheme="minorHAnsi" w:hAnsiTheme="minorHAnsi"/>
        </w:rPr>
        <w:t xml:space="preserve">Ceny </w:t>
      </w:r>
      <w:r w:rsidRPr="0036350F">
        <w:rPr>
          <w:rFonts w:asciiTheme="minorHAnsi" w:hAnsiTheme="minorHAnsi" w:cs="Calibri"/>
        </w:rPr>
        <w:t xml:space="preserve">Díla </w:t>
      </w:r>
      <w:r w:rsidRPr="0036350F">
        <w:rPr>
          <w:rFonts w:asciiTheme="minorHAnsi" w:hAnsiTheme="minorHAnsi"/>
        </w:rPr>
        <w:t>(bez DPH)</w:t>
      </w:r>
      <w:r w:rsidR="0077352E">
        <w:rPr>
          <w:rFonts w:asciiTheme="minorHAnsi" w:hAnsiTheme="minorHAnsi"/>
        </w:rPr>
        <w:t xml:space="preserve"> ke dni podpisu Smlouvy</w:t>
      </w:r>
      <w:r w:rsidRPr="0036350F">
        <w:rPr>
          <w:rFonts w:asciiTheme="minorHAnsi" w:hAnsiTheme="minorHAnsi"/>
        </w:rPr>
        <w:t xml:space="preserve">; </w:t>
      </w:r>
    </w:p>
    <w:p w14:paraId="4F99FBE2" w14:textId="042D8C61" w:rsidR="007F50FC" w:rsidRPr="0036350F" w:rsidRDefault="007F50FC" w:rsidP="007F50FC">
      <w:pPr>
        <w:pStyle w:val="Text1-2"/>
        <w:rPr>
          <w:rFonts w:asciiTheme="minorHAnsi" w:hAnsiTheme="minorHAnsi"/>
        </w:rPr>
      </w:pPr>
      <w:r w:rsidRPr="0036350F">
        <w:rPr>
          <w:rFonts w:asciiTheme="minorHAnsi" w:hAnsiTheme="minorHAnsi"/>
        </w:rPr>
        <w:t>Zhotovitel poruší povinnost zajistit a prokázat Objednateli, že Náhradní kvalifikovaná osoba splňuje alespoň kvalifikační předpoklady stanovené pro Kvalifikovanou osobu, kterou nahrazuje (včetně případu, kdy Zhotovitel vůbec nezajistí a neprokáže náhradu za Kvalifikovanou</w:t>
      </w:r>
      <w:r w:rsidR="000E23C9">
        <w:rPr>
          <w:rFonts w:asciiTheme="minorHAnsi" w:hAnsiTheme="minorHAnsi"/>
        </w:rPr>
        <w:t xml:space="preserve"> osobu), zaplatí Objednateli za </w:t>
      </w:r>
      <w:r w:rsidR="006E1D5E">
        <w:rPr>
          <w:rFonts w:asciiTheme="minorHAnsi" w:hAnsiTheme="minorHAnsi"/>
        </w:rPr>
        <w:t xml:space="preserve">každý </w:t>
      </w:r>
      <w:r w:rsidRPr="0036350F">
        <w:rPr>
          <w:rFonts w:asciiTheme="minorHAnsi" w:hAnsiTheme="minorHAnsi"/>
        </w:rPr>
        <w:t>započatý den porušení své povinnosti smluvní pokutu ve výši 0,0</w:t>
      </w:r>
      <w:r w:rsidR="00B069FD">
        <w:rPr>
          <w:rFonts w:asciiTheme="minorHAnsi" w:hAnsiTheme="minorHAnsi"/>
        </w:rPr>
        <w:t>5</w:t>
      </w:r>
      <w:r w:rsidR="000E23C9">
        <w:rPr>
          <w:rFonts w:asciiTheme="minorHAnsi" w:hAnsiTheme="minorHAnsi"/>
        </w:rPr>
        <w:t> % z</w:t>
      </w:r>
      <w:r w:rsidR="00931546">
        <w:rPr>
          <w:rFonts w:asciiTheme="minorHAnsi" w:hAnsiTheme="minorHAnsi"/>
        </w:rPr>
        <w:t xml:space="preserve"> </w:t>
      </w:r>
      <w:r w:rsidRPr="0036350F">
        <w:rPr>
          <w:rFonts w:asciiTheme="minorHAnsi" w:hAnsiTheme="minorHAnsi"/>
        </w:rPr>
        <w:t>Ceny Díla (bez DPH)</w:t>
      </w:r>
      <w:r w:rsidR="0077352E">
        <w:rPr>
          <w:rFonts w:asciiTheme="minorHAnsi" w:hAnsiTheme="minorHAnsi"/>
        </w:rPr>
        <w:t xml:space="preserve"> ke dni podpisu Smlouvy</w:t>
      </w:r>
      <w:r w:rsidRPr="0036350F">
        <w:rPr>
          <w:rFonts w:asciiTheme="minorHAnsi" w:hAnsiTheme="minorHAnsi"/>
        </w:rPr>
        <w:t>. Tím nejsou žádným způso</w:t>
      </w:r>
      <w:r w:rsidR="000E23C9">
        <w:rPr>
          <w:rFonts w:asciiTheme="minorHAnsi" w:hAnsiTheme="minorHAnsi"/>
        </w:rPr>
        <w:t>bem dotčena práva Objednatele z</w:t>
      </w:r>
      <w:r w:rsidR="00931546">
        <w:rPr>
          <w:rFonts w:asciiTheme="minorHAnsi" w:hAnsiTheme="minorHAnsi"/>
        </w:rPr>
        <w:t xml:space="preserve"> </w:t>
      </w:r>
      <w:r w:rsidRPr="0036350F">
        <w:rPr>
          <w:rFonts w:asciiTheme="minorHAnsi" w:hAnsiTheme="minorHAnsi"/>
        </w:rPr>
        <w:t>vadného plnění;</w:t>
      </w:r>
    </w:p>
    <w:p w14:paraId="6160FDDE" w14:textId="1CF7BD0D" w:rsidR="007F50FC" w:rsidRPr="0036350F" w:rsidRDefault="007F50FC" w:rsidP="007F50FC">
      <w:pPr>
        <w:pStyle w:val="Text1-2"/>
        <w:rPr>
          <w:rFonts w:asciiTheme="minorHAnsi" w:hAnsiTheme="minorHAnsi"/>
        </w:rPr>
      </w:pPr>
      <w:r w:rsidRPr="0036350F">
        <w:rPr>
          <w:rFonts w:asciiTheme="minorHAnsi" w:hAnsiTheme="minorHAnsi"/>
        </w:rPr>
        <w:t>Zhotovitel poruší svoji povinnost dle</w:t>
      </w:r>
      <w:r w:rsidR="00AC59A0">
        <w:rPr>
          <w:rFonts w:asciiTheme="minorHAnsi" w:hAnsiTheme="minorHAnsi"/>
        </w:rPr>
        <w:t xml:space="preserve"> </w:t>
      </w:r>
      <w:proofErr w:type="gramStart"/>
      <w:r w:rsidR="001F7DB6">
        <w:rPr>
          <w:rFonts w:asciiTheme="minorHAnsi" w:hAnsiTheme="minorHAnsi"/>
        </w:rPr>
        <w:t>odst.</w:t>
      </w:r>
      <w:r w:rsidR="001F7DB6" w:rsidRPr="0036350F">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_Ref46848719 \r \h </w:instrText>
      </w:r>
      <w:r w:rsidR="00AA19D3">
        <w:rPr>
          <w:rFonts w:asciiTheme="minorHAnsi" w:hAnsiTheme="minorHAnsi"/>
        </w:rPr>
      </w:r>
      <w:r w:rsidR="00AA19D3">
        <w:rPr>
          <w:rFonts w:asciiTheme="minorHAnsi" w:hAnsiTheme="minorHAnsi"/>
        </w:rPr>
        <w:fldChar w:fldCharType="separate"/>
      </w:r>
      <w:r w:rsidR="004F2DC1">
        <w:rPr>
          <w:rFonts w:asciiTheme="minorHAnsi" w:hAnsiTheme="minorHAnsi"/>
        </w:rPr>
        <w:t>8.9</w:t>
      </w:r>
      <w:r w:rsidR="00AA19D3">
        <w:rPr>
          <w:rFonts w:asciiTheme="minorHAnsi" w:hAnsiTheme="minorHAnsi"/>
        </w:rPr>
        <w:fldChar w:fldCharType="end"/>
      </w:r>
      <w:r w:rsidR="00366713">
        <w:rPr>
          <w:rFonts w:asciiTheme="minorHAnsi" w:hAnsiTheme="minorHAnsi"/>
        </w:rPr>
        <w:t xml:space="preserve"> Smlouvy</w:t>
      </w:r>
      <w:proofErr w:type="gramEnd"/>
      <w:r w:rsidR="00B66330">
        <w:rPr>
          <w:rFonts w:asciiTheme="minorHAnsi" w:hAnsiTheme="minorHAnsi"/>
        </w:rPr>
        <w:t>,</w:t>
      </w:r>
      <w:r w:rsidR="00C86ABA">
        <w:rPr>
          <w:rFonts w:asciiTheme="minorHAnsi" w:hAnsiTheme="minorHAnsi"/>
        </w:rPr>
        <w:t xml:space="preserve"> </w:t>
      </w:r>
      <w:r w:rsidRPr="0036350F">
        <w:rPr>
          <w:rFonts w:asciiTheme="minorHAnsi" w:hAnsiTheme="minorHAnsi"/>
        </w:rPr>
        <w:t>zaplatí Objednateli smluvní pokutu ve výši 0,0</w:t>
      </w:r>
      <w:r w:rsidR="00B069FD">
        <w:rPr>
          <w:rFonts w:asciiTheme="minorHAnsi" w:hAnsiTheme="minorHAnsi"/>
        </w:rPr>
        <w:t>5</w:t>
      </w:r>
      <w:r w:rsidR="00E826BF">
        <w:rPr>
          <w:rFonts w:asciiTheme="minorHAnsi" w:hAnsiTheme="minorHAnsi"/>
        </w:rPr>
        <w:t> </w:t>
      </w:r>
      <w:r w:rsidRPr="0036350F">
        <w:rPr>
          <w:rFonts w:asciiTheme="minorHAnsi" w:hAnsiTheme="minorHAnsi"/>
        </w:rPr>
        <w:t>% z Ceny Díla (bez DPH)</w:t>
      </w:r>
      <w:r w:rsidR="0077352E">
        <w:rPr>
          <w:rFonts w:asciiTheme="minorHAnsi" w:hAnsiTheme="minorHAnsi"/>
        </w:rPr>
        <w:t xml:space="preserve"> ke dni podpisu Smlouvy</w:t>
      </w:r>
      <w:r w:rsidRPr="0036350F">
        <w:rPr>
          <w:rFonts w:asciiTheme="minorHAnsi" w:hAnsiTheme="minorHAnsi"/>
        </w:rPr>
        <w:t xml:space="preserve"> za každé jednotlivé porušení své povinnosti. Za jednotlivé porušení takové povinnosti se považuje také každý den porušení povinnosti zajistit součinnost Kvalifikované osoby či její účast na požadované poradě (jednání) se zástupci Objednatele;</w:t>
      </w:r>
    </w:p>
    <w:p w14:paraId="60F815A6" w14:textId="76667770" w:rsidR="007F50FC" w:rsidRPr="0036350F" w:rsidRDefault="007F50FC" w:rsidP="007F50FC">
      <w:pPr>
        <w:pStyle w:val="Text1-2"/>
        <w:rPr>
          <w:rFonts w:asciiTheme="minorHAnsi" w:hAnsiTheme="minorHAnsi"/>
        </w:rPr>
      </w:pPr>
      <w:r w:rsidRPr="0036350F">
        <w:rPr>
          <w:rFonts w:asciiTheme="minorHAnsi" w:hAnsiTheme="minorHAnsi"/>
        </w:rPr>
        <w:t xml:space="preserve">Kvalifikovaný Poddodavatel ani Nový Kvalifikovaný Poddodavatel nebude osobně provádět Část Díla vyhrazenou Poddodavateli, následkem čehož bude Část Díla vyhrazenou Kvalifikovanému Poddodavateli muset provést jakákoliv jiná osoba, zaplatí Zhotovitel Objednateli </w:t>
      </w:r>
      <w:r w:rsidR="000E23C9">
        <w:rPr>
          <w:rFonts w:asciiTheme="minorHAnsi" w:hAnsiTheme="minorHAnsi"/>
        </w:rPr>
        <w:t>smluvní pokutu ve výši 0,05 % z</w:t>
      </w:r>
      <w:r w:rsidR="00931546">
        <w:rPr>
          <w:rFonts w:asciiTheme="minorHAnsi" w:hAnsiTheme="minorHAnsi"/>
        </w:rPr>
        <w:t xml:space="preserve"> </w:t>
      </w:r>
      <w:r w:rsidRPr="0036350F">
        <w:rPr>
          <w:rFonts w:asciiTheme="minorHAnsi" w:hAnsiTheme="minorHAnsi"/>
        </w:rPr>
        <w:t xml:space="preserve">Ceny Díla (bez DPH) </w:t>
      </w:r>
      <w:r w:rsidR="0077352E">
        <w:rPr>
          <w:rFonts w:asciiTheme="minorHAnsi" w:hAnsiTheme="minorHAnsi"/>
        </w:rPr>
        <w:t xml:space="preserve">ke dni podpisu Smlouvy </w:t>
      </w:r>
      <w:r w:rsidRPr="0036350F">
        <w:rPr>
          <w:rFonts w:asciiTheme="minorHAnsi" w:hAnsiTheme="minorHAnsi"/>
        </w:rPr>
        <w:t>za každé jednotlivé porušení této povinnosti;</w:t>
      </w:r>
    </w:p>
    <w:p w14:paraId="28635FA4" w14:textId="49F5CA51" w:rsidR="007F50FC" w:rsidRPr="0036350F" w:rsidRDefault="007F50FC" w:rsidP="007F50FC">
      <w:pPr>
        <w:pStyle w:val="Text1-2"/>
        <w:rPr>
          <w:rFonts w:asciiTheme="minorHAnsi" w:hAnsiTheme="minorHAnsi"/>
        </w:rPr>
      </w:pPr>
      <w:r w:rsidRPr="0036350F">
        <w:rPr>
          <w:rFonts w:asciiTheme="minorHAnsi" w:hAnsiTheme="minorHAnsi"/>
        </w:rPr>
        <w:t>Zhotovitel poruší povinnost dle</w:t>
      </w:r>
      <w:r w:rsidR="00AC59A0">
        <w:rPr>
          <w:rFonts w:asciiTheme="minorHAnsi" w:hAnsiTheme="minorHAnsi"/>
        </w:rPr>
        <w:t xml:space="preserve"> </w:t>
      </w:r>
      <w:proofErr w:type="gramStart"/>
      <w:r w:rsidR="001F7DB6">
        <w:rPr>
          <w:rFonts w:asciiTheme="minorHAnsi" w:hAnsiTheme="minorHAnsi"/>
        </w:rPr>
        <w:t xml:space="preserve">odst. </w:t>
      </w:r>
      <w:r w:rsidR="00AA19D3">
        <w:rPr>
          <w:rFonts w:asciiTheme="minorHAnsi" w:hAnsiTheme="minorHAnsi"/>
        </w:rPr>
        <w:fldChar w:fldCharType="begin"/>
      </w:r>
      <w:r w:rsidR="00AA19D3">
        <w:rPr>
          <w:rFonts w:asciiTheme="minorHAnsi" w:hAnsiTheme="minorHAnsi"/>
        </w:rPr>
        <w:instrText xml:space="preserve"> REF _Ref46852227 \r \h </w:instrText>
      </w:r>
      <w:r w:rsidR="00AA19D3">
        <w:rPr>
          <w:rFonts w:asciiTheme="minorHAnsi" w:hAnsiTheme="minorHAnsi"/>
        </w:rPr>
      </w:r>
      <w:r w:rsidR="00AA19D3">
        <w:rPr>
          <w:rFonts w:asciiTheme="minorHAnsi" w:hAnsiTheme="minorHAnsi"/>
        </w:rPr>
        <w:fldChar w:fldCharType="separate"/>
      </w:r>
      <w:r w:rsidR="004F2DC1">
        <w:rPr>
          <w:rFonts w:asciiTheme="minorHAnsi" w:hAnsiTheme="minorHAnsi"/>
        </w:rPr>
        <w:t>8.17</w:t>
      </w:r>
      <w:proofErr w:type="gramEnd"/>
      <w:r w:rsidR="00AA19D3">
        <w:rPr>
          <w:rFonts w:asciiTheme="minorHAnsi" w:hAnsiTheme="minorHAnsi"/>
        </w:rPr>
        <w:fldChar w:fldCharType="end"/>
      </w:r>
      <w:r w:rsidR="00366713">
        <w:rPr>
          <w:rFonts w:asciiTheme="minorHAnsi" w:hAnsiTheme="minorHAnsi"/>
        </w:rPr>
        <w:t xml:space="preserve"> Smlouvy</w:t>
      </w:r>
      <w:r w:rsidRPr="0036350F">
        <w:rPr>
          <w:rFonts w:asciiTheme="minorHAnsi" w:hAnsiTheme="minorHAnsi"/>
        </w:rPr>
        <w:t>, zaplatí Objednateli za každý započatý den porušení své povinnosti smluvní pokutu ve výši 0,05</w:t>
      </w:r>
      <w:r w:rsidR="00931546">
        <w:rPr>
          <w:rFonts w:asciiTheme="minorHAnsi" w:hAnsiTheme="minorHAnsi"/>
        </w:rPr>
        <w:t> </w:t>
      </w:r>
      <w:r w:rsidRPr="0036350F">
        <w:rPr>
          <w:rFonts w:asciiTheme="minorHAnsi" w:hAnsiTheme="minorHAnsi"/>
        </w:rPr>
        <w:t xml:space="preserve">% z Ceny Díla (bez DPH) </w:t>
      </w:r>
      <w:r w:rsidR="0077352E">
        <w:rPr>
          <w:rFonts w:asciiTheme="minorHAnsi" w:hAnsiTheme="minorHAnsi"/>
        </w:rPr>
        <w:t xml:space="preserve">ke dni podpisu Smlouvy </w:t>
      </w:r>
      <w:r w:rsidRPr="0036350F">
        <w:rPr>
          <w:rFonts w:asciiTheme="minorHAnsi" w:hAnsiTheme="minorHAnsi"/>
        </w:rPr>
        <w:t>v každém jednotlivém případě. Tím nejsou žádným způsobem dotčena práva Objednatele z vadného plnění;</w:t>
      </w:r>
    </w:p>
    <w:p w14:paraId="0758E45C" w14:textId="3FE9CEE0" w:rsidR="007F50FC" w:rsidRPr="0036350F" w:rsidRDefault="007F50FC" w:rsidP="007F50FC">
      <w:pPr>
        <w:pStyle w:val="Text1-2"/>
        <w:rPr>
          <w:rFonts w:asciiTheme="minorHAnsi" w:hAnsiTheme="minorHAnsi"/>
        </w:rPr>
      </w:pPr>
      <w:r w:rsidRPr="0036350F">
        <w:rPr>
          <w:rFonts w:asciiTheme="minorHAnsi" w:hAnsiTheme="minorHAnsi"/>
        </w:rPr>
        <w:t>Zhotovitel poruší svoji povinnost dle</w:t>
      </w:r>
      <w:r w:rsidR="00B765CE">
        <w:rPr>
          <w:rFonts w:asciiTheme="minorHAnsi" w:hAnsiTheme="minorHAnsi"/>
        </w:rPr>
        <w:t xml:space="preserve"> </w:t>
      </w:r>
      <w:proofErr w:type="gramStart"/>
      <w:r w:rsidR="001F7DB6">
        <w:rPr>
          <w:rFonts w:asciiTheme="minorHAnsi" w:hAnsiTheme="minorHAnsi"/>
        </w:rPr>
        <w:t xml:space="preserve">odst. </w:t>
      </w:r>
      <w:r w:rsidR="00AA19D3">
        <w:rPr>
          <w:rFonts w:asciiTheme="minorHAnsi" w:hAnsiTheme="minorHAnsi"/>
        </w:rPr>
        <w:fldChar w:fldCharType="begin"/>
      </w:r>
      <w:r w:rsidR="00AA19D3">
        <w:rPr>
          <w:rFonts w:asciiTheme="minorHAnsi" w:hAnsiTheme="minorHAnsi"/>
        </w:rPr>
        <w:instrText xml:space="preserve"> REF _Ref46849029 \r \h </w:instrText>
      </w:r>
      <w:r w:rsidR="00AA19D3">
        <w:rPr>
          <w:rFonts w:asciiTheme="minorHAnsi" w:hAnsiTheme="minorHAnsi"/>
        </w:rPr>
      </w:r>
      <w:r w:rsidR="00AA19D3">
        <w:rPr>
          <w:rFonts w:asciiTheme="minorHAnsi" w:hAnsiTheme="minorHAnsi"/>
        </w:rPr>
        <w:fldChar w:fldCharType="separate"/>
      </w:r>
      <w:r w:rsidR="004F2DC1">
        <w:rPr>
          <w:rFonts w:asciiTheme="minorHAnsi" w:hAnsiTheme="minorHAnsi"/>
        </w:rPr>
        <w:t>8.18</w:t>
      </w:r>
      <w:proofErr w:type="gramEnd"/>
      <w:r w:rsidR="00AA19D3">
        <w:rPr>
          <w:rFonts w:asciiTheme="minorHAnsi" w:hAnsiTheme="minorHAnsi"/>
        </w:rPr>
        <w:fldChar w:fldCharType="end"/>
      </w:r>
      <w:r w:rsidR="00366713">
        <w:rPr>
          <w:rFonts w:asciiTheme="minorHAnsi" w:hAnsiTheme="minorHAnsi"/>
        </w:rPr>
        <w:t xml:space="preserve"> Smlouvy</w:t>
      </w:r>
      <w:r w:rsidR="000E23C9">
        <w:rPr>
          <w:rFonts w:asciiTheme="minorHAnsi" w:hAnsiTheme="minorHAnsi"/>
        </w:rPr>
        <w:t>, zaplatí Objednateli za</w:t>
      </w:r>
      <w:r w:rsidR="00094281">
        <w:rPr>
          <w:rFonts w:asciiTheme="minorHAnsi" w:hAnsiTheme="minorHAnsi"/>
        </w:rPr>
        <w:t xml:space="preserve"> </w:t>
      </w:r>
      <w:r w:rsidR="006E1D5E">
        <w:rPr>
          <w:rFonts w:asciiTheme="minorHAnsi" w:hAnsiTheme="minorHAnsi"/>
        </w:rPr>
        <w:t xml:space="preserve">každý </w:t>
      </w:r>
      <w:r w:rsidRPr="0036350F">
        <w:rPr>
          <w:rFonts w:asciiTheme="minorHAnsi" w:hAnsiTheme="minorHAnsi"/>
        </w:rPr>
        <w:t xml:space="preserve">započatý den porušení své povinnosti </w:t>
      </w:r>
      <w:r w:rsidR="000E23C9">
        <w:rPr>
          <w:rFonts w:asciiTheme="minorHAnsi" w:hAnsiTheme="minorHAnsi"/>
        </w:rPr>
        <w:t>smluvní pokutu ve výši 0,05 % z</w:t>
      </w:r>
      <w:r w:rsidR="00173A2E">
        <w:rPr>
          <w:rFonts w:asciiTheme="minorHAnsi" w:hAnsiTheme="minorHAnsi"/>
        </w:rPr>
        <w:t xml:space="preserve"> </w:t>
      </w:r>
      <w:r w:rsidRPr="0036350F">
        <w:rPr>
          <w:rFonts w:asciiTheme="minorHAnsi" w:hAnsiTheme="minorHAnsi"/>
        </w:rPr>
        <w:t>Ceny Díla (bez DPH)</w:t>
      </w:r>
      <w:r w:rsidR="0077352E">
        <w:rPr>
          <w:rFonts w:asciiTheme="minorHAnsi" w:hAnsiTheme="minorHAnsi"/>
        </w:rPr>
        <w:t xml:space="preserve"> ke dni podpisu Smlouvy</w:t>
      </w:r>
      <w:r w:rsidRPr="0036350F">
        <w:rPr>
          <w:rFonts w:asciiTheme="minorHAnsi" w:hAnsiTheme="minorHAnsi"/>
        </w:rPr>
        <w:t>;</w:t>
      </w:r>
    </w:p>
    <w:p w14:paraId="783D3F5C" w14:textId="143F1B0F" w:rsidR="007F50FC" w:rsidRDefault="007F50FC" w:rsidP="007F50FC">
      <w:pPr>
        <w:pStyle w:val="Text1-2"/>
        <w:rPr>
          <w:rFonts w:asciiTheme="minorHAnsi" w:hAnsiTheme="minorHAnsi"/>
        </w:rPr>
      </w:pPr>
      <w:r w:rsidRPr="0036350F">
        <w:rPr>
          <w:rFonts w:asciiTheme="minorHAnsi" w:hAnsiTheme="minorHAnsi"/>
        </w:rPr>
        <w:t xml:space="preserve">Zhotovitel poruší povinnost zajistit a prokázat Objednateli, že Nový Kvalifikovaný Poddodavatel splňuje kvalifikační předpoklady v rozsahu prokázaném v zadávacím řízení na Veřejnou zakázku Kvalifikovaným Poddodavatelem (včetně případu, kdy Zhotovitel vůbec nezajistí a neprokáže náhradu za Kvalifikovaného Poddodavatele), zaplatí Objednateli za </w:t>
      </w:r>
      <w:r w:rsidR="006E1D5E">
        <w:rPr>
          <w:rFonts w:asciiTheme="minorHAnsi" w:hAnsiTheme="minorHAnsi"/>
        </w:rPr>
        <w:t xml:space="preserve">každý </w:t>
      </w:r>
      <w:r w:rsidRPr="0036350F">
        <w:rPr>
          <w:rFonts w:asciiTheme="minorHAnsi" w:hAnsiTheme="minorHAnsi"/>
        </w:rPr>
        <w:t>započatý den porušení své povinnosti smluvní pokutu ve výši 0,05</w:t>
      </w:r>
      <w:r w:rsidR="000E23C9">
        <w:rPr>
          <w:rFonts w:asciiTheme="minorHAnsi" w:hAnsiTheme="minorHAnsi"/>
        </w:rPr>
        <w:t> </w:t>
      </w:r>
      <w:r w:rsidRPr="0036350F">
        <w:rPr>
          <w:rFonts w:asciiTheme="minorHAnsi" w:hAnsiTheme="minorHAnsi"/>
        </w:rPr>
        <w:t>% z Ceny Díla (bez DPH)</w:t>
      </w:r>
      <w:r w:rsidR="008B0AF2">
        <w:rPr>
          <w:rFonts w:asciiTheme="minorHAnsi" w:hAnsiTheme="minorHAnsi"/>
        </w:rPr>
        <w:t xml:space="preserve"> ke dni podpisu Smlouvy</w:t>
      </w:r>
      <w:r w:rsidRPr="0036350F">
        <w:rPr>
          <w:rFonts w:asciiTheme="minorHAnsi" w:hAnsiTheme="minorHAnsi"/>
        </w:rPr>
        <w:t xml:space="preserve">. Tím nejsou žádným způsobem dotčena práva Objednatele z vadného plnění. Porušení této povinnosti je Objednatelem považováno za závažné porušení smlouvy ve smyslu </w:t>
      </w:r>
      <w:proofErr w:type="spellStart"/>
      <w:r w:rsidR="00A0507C">
        <w:rPr>
          <w:rFonts w:asciiTheme="minorHAnsi" w:hAnsiTheme="minorHAnsi"/>
        </w:rPr>
        <w:t>ust</w:t>
      </w:r>
      <w:proofErr w:type="spellEnd"/>
      <w:r w:rsidR="00A0507C">
        <w:rPr>
          <w:rFonts w:asciiTheme="minorHAnsi" w:hAnsiTheme="minorHAnsi"/>
        </w:rPr>
        <w:t xml:space="preserve">. </w:t>
      </w:r>
      <w:r w:rsidRPr="0036350F">
        <w:rPr>
          <w:rFonts w:asciiTheme="minorHAnsi" w:hAnsiTheme="minorHAnsi"/>
        </w:rPr>
        <w:t>§</w:t>
      </w:r>
      <w:r w:rsidR="00931546">
        <w:rPr>
          <w:rFonts w:asciiTheme="minorHAnsi" w:hAnsiTheme="minorHAnsi"/>
        </w:rPr>
        <w:t> </w:t>
      </w:r>
      <w:r w:rsidRPr="0036350F">
        <w:rPr>
          <w:rFonts w:asciiTheme="minorHAnsi" w:hAnsiTheme="minorHAnsi"/>
        </w:rPr>
        <w:t>48 odst. 5 písm. d) ZZVZ</w:t>
      </w:r>
      <w:r w:rsidR="008B0AF2">
        <w:rPr>
          <w:rFonts w:asciiTheme="minorHAnsi" w:hAnsiTheme="minorHAnsi"/>
        </w:rPr>
        <w:t>.</w:t>
      </w:r>
    </w:p>
    <w:p w14:paraId="0FF0150C" w14:textId="25C3CDEE" w:rsidR="00B66330" w:rsidRDefault="00B66330" w:rsidP="00B66330">
      <w:pPr>
        <w:pStyle w:val="Text1-1"/>
        <w:tabs>
          <w:tab w:val="clear" w:pos="1163"/>
          <w:tab w:val="num" w:pos="737"/>
        </w:tabs>
        <w:ind w:left="737"/>
        <w:rPr>
          <w:rFonts w:asciiTheme="minorHAnsi" w:hAnsiTheme="minorHAnsi"/>
        </w:rPr>
      </w:pPr>
      <w:r w:rsidRPr="00B66330">
        <w:rPr>
          <w:rFonts w:asciiTheme="minorHAnsi" w:hAnsiTheme="minorHAnsi"/>
        </w:rPr>
        <w:t xml:space="preserve">Maximální celková výše smluvních pokut uhrazených Zhotovitelem je stanovena ve výši </w:t>
      </w:r>
      <w:r w:rsidR="003F0CE2">
        <w:rPr>
          <w:rFonts w:asciiTheme="minorHAnsi" w:hAnsiTheme="minorHAnsi"/>
        </w:rPr>
        <w:t>10</w:t>
      </w:r>
      <w:r w:rsidRPr="00B66330">
        <w:rPr>
          <w:rFonts w:asciiTheme="minorHAnsi" w:hAnsiTheme="minorHAnsi"/>
        </w:rPr>
        <w:t>0</w:t>
      </w:r>
      <w:r w:rsidR="00173A2E">
        <w:rPr>
          <w:rFonts w:asciiTheme="minorHAnsi" w:hAnsiTheme="minorHAnsi"/>
        </w:rPr>
        <w:t> </w:t>
      </w:r>
      <w:r w:rsidRPr="00B66330">
        <w:rPr>
          <w:rFonts w:asciiTheme="minorHAnsi" w:hAnsiTheme="minorHAnsi"/>
        </w:rPr>
        <w:t>% z Ceny Díla</w:t>
      </w:r>
      <w:r w:rsidR="00E61968">
        <w:rPr>
          <w:rFonts w:asciiTheme="minorHAnsi" w:hAnsiTheme="minorHAnsi"/>
        </w:rPr>
        <w:t xml:space="preserve"> (bez DPH)</w:t>
      </w:r>
      <w:r w:rsidR="008B0AF2">
        <w:rPr>
          <w:rFonts w:asciiTheme="minorHAnsi" w:hAnsiTheme="minorHAnsi"/>
        </w:rPr>
        <w:t xml:space="preserve"> ke dni podpisu Smlouvy</w:t>
      </w:r>
      <w:r w:rsidRPr="00B66330">
        <w:rPr>
          <w:rFonts w:asciiTheme="minorHAnsi" w:hAnsiTheme="minorHAnsi"/>
        </w:rPr>
        <w:t>.</w:t>
      </w:r>
    </w:p>
    <w:p w14:paraId="6A6399D3" w14:textId="77777777" w:rsidR="0019078A" w:rsidRPr="003B002E" w:rsidRDefault="0019078A" w:rsidP="00036E70">
      <w:pPr>
        <w:pStyle w:val="Nadpis1-1"/>
        <w:tabs>
          <w:tab w:val="clear" w:pos="737"/>
        </w:tabs>
        <w:ind w:left="709" w:hanging="709"/>
      </w:pPr>
      <w:r>
        <w:rPr>
          <w:rFonts w:cs="Calibri"/>
          <w:szCs w:val="22"/>
        </w:rPr>
        <w:t>Záruky zhotovitele</w:t>
      </w:r>
    </w:p>
    <w:p w14:paraId="0A112A91" w14:textId="653A7551" w:rsidR="0019078A" w:rsidRPr="003B002E" w:rsidRDefault="0019078A" w:rsidP="00F978FC">
      <w:pPr>
        <w:pStyle w:val="Text1-1"/>
        <w:tabs>
          <w:tab w:val="clear" w:pos="1163"/>
        </w:tabs>
        <w:ind w:left="709" w:hanging="709"/>
      </w:pPr>
      <w:r w:rsidRPr="00CC70CC">
        <w:t xml:space="preserve">Bankovní záruka </w:t>
      </w:r>
      <w:r w:rsidRPr="003B002E">
        <w:t>za provedení Díla</w:t>
      </w:r>
      <w:r w:rsidR="00BC1BE6">
        <w:t xml:space="preserve"> nebo Pojistná záruka za provedení Díla (dále jen „</w:t>
      </w:r>
      <w:r w:rsidR="00BC1BE6" w:rsidRPr="00274799">
        <w:rPr>
          <w:b/>
        </w:rPr>
        <w:t>Záruka</w:t>
      </w:r>
      <w:r w:rsidR="00BC1BE6">
        <w:t>“)</w:t>
      </w:r>
      <w:r w:rsidRPr="003B002E">
        <w:t xml:space="preserve"> dle čl. </w:t>
      </w:r>
      <w:r w:rsidRPr="00284E26">
        <w:t>1</w:t>
      </w:r>
      <w:r w:rsidR="00471CD6">
        <w:t>1</w:t>
      </w:r>
      <w:r w:rsidRPr="003B002E">
        <w:t xml:space="preserve"> Obchodních podmínek činí </w:t>
      </w:r>
      <w:r w:rsidRPr="003B002E">
        <w:rPr>
          <w:b/>
        </w:rPr>
        <w:t>10 %</w:t>
      </w:r>
      <w:r w:rsidRPr="003B002E">
        <w:t xml:space="preserve"> z Ceny Díla</w:t>
      </w:r>
      <w:r w:rsidR="00EE1D96">
        <w:t xml:space="preserve"> </w:t>
      </w:r>
      <w:r w:rsidR="00791154">
        <w:rPr>
          <w:rFonts w:asciiTheme="minorHAnsi" w:hAnsiTheme="minorHAnsi"/>
        </w:rPr>
        <w:t xml:space="preserve">dle </w:t>
      </w:r>
      <w:proofErr w:type="gramStart"/>
      <w:r w:rsidR="009E79BB">
        <w:rPr>
          <w:rFonts w:asciiTheme="minorHAnsi" w:hAnsiTheme="minorHAnsi"/>
        </w:rPr>
        <w:t>odst</w:t>
      </w:r>
      <w:r w:rsidR="00791154">
        <w:rPr>
          <w:rFonts w:asciiTheme="minorHAnsi" w:hAnsiTheme="minorHAnsi"/>
        </w:rPr>
        <w:t xml:space="preserve">. </w:t>
      </w:r>
      <w:r w:rsidR="00791154">
        <w:rPr>
          <w:rFonts w:asciiTheme="minorHAnsi" w:hAnsiTheme="minorHAnsi"/>
        </w:rPr>
        <w:fldChar w:fldCharType="begin"/>
      </w:r>
      <w:r w:rsidR="00791154">
        <w:rPr>
          <w:rFonts w:asciiTheme="minorHAnsi" w:hAnsiTheme="minorHAnsi"/>
        </w:rPr>
        <w:instrText xml:space="preserve"> REF _Ref48753209 \r \h </w:instrText>
      </w:r>
      <w:r w:rsidR="00791154">
        <w:rPr>
          <w:rFonts w:asciiTheme="minorHAnsi" w:hAnsiTheme="minorHAnsi"/>
        </w:rPr>
      </w:r>
      <w:r w:rsidR="00791154">
        <w:rPr>
          <w:rFonts w:asciiTheme="minorHAnsi" w:hAnsiTheme="minorHAnsi"/>
        </w:rPr>
        <w:fldChar w:fldCharType="separate"/>
      </w:r>
      <w:r w:rsidR="004F2DC1">
        <w:rPr>
          <w:rFonts w:asciiTheme="minorHAnsi" w:hAnsiTheme="minorHAnsi"/>
        </w:rPr>
        <w:t>5.1</w:t>
      </w:r>
      <w:r w:rsidR="00791154">
        <w:rPr>
          <w:rFonts w:asciiTheme="minorHAnsi" w:hAnsiTheme="minorHAnsi"/>
        </w:rPr>
        <w:fldChar w:fldCharType="end"/>
      </w:r>
      <w:r w:rsidR="00791154">
        <w:rPr>
          <w:rFonts w:asciiTheme="minorHAnsi" w:hAnsiTheme="minorHAnsi"/>
        </w:rPr>
        <w:t xml:space="preserve"> Smlo</w:t>
      </w:r>
      <w:r w:rsidR="000E23C9">
        <w:rPr>
          <w:rFonts w:asciiTheme="minorHAnsi" w:hAnsiTheme="minorHAnsi"/>
        </w:rPr>
        <w:t>uvy</w:t>
      </w:r>
      <w:proofErr w:type="gramEnd"/>
      <w:r w:rsidR="000E23C9">
        <w:rPr>
          <w:rFonts w:asciiTheme="minorHAnsi" w:hAnsiTheme="minorHAnsi"/>
        </w:rPr>
        <w:t xml:space="preserve"> a </w:t>
      </w:r>
      <w:r w:rsidR="009F4315">
        <w:rPr>
          <w:rFonts w:asciiTheme="minorHAnsi" w:hAnsiTheme="minorHAnsi"/>
        </w:rPr>
        <w:t xml:space="preserve">Přílohy </w:t>
      </w:r>
      <w:r w:rsidR="000E23C9">
        <w:rPr>
          <w:rFonts w:asciiTheme="minorHAnsi" w:hAnsiTheme="minorHAnsi"/>
        </w:rPr>
        <w:t>č. </w:t>
      </w:r>
      <w:r w:rsidR="00791154">
        <w:rPr>
          <w:rFonts w:asciiTheme="minorHAnsi" w:hAnsiTheme="minorHAnsi"/>
        </w:rPr>
        <w:t>4 Smlouvy</w:t>
      </w:r>
      <w:r w:rsidR="00EE1D96">
        <w:rPr>
          <w:rFonts w:asciiTheme="minorHAnsi" w:hAnsiTheme="minorHAnsi"/>
        </w:rPr>
        <w:t xml:space="preserve">, </w:t>
      </w:r>
      <w:r w:rsidR="00EE1D96" w:rsidRPr="003B002E">
        <w:t xml:space="preserve">tj.: </w:t>
      </w:r>
      <w:r w:rsidR="00EE1D96" w:rsidRPr="003F0FD2">
        <w:rPr>
          <w:rStyle w:val="Tun"/>
        </w:rPr>
        <w:t>"[</w:t>
      </w:r>
      <w:r w:rsidR="00EE1D96" w:rsidRPr="003F0FD2">
        <w:rPr>
          <w:rStyle w:val="Tun"/>
          <w:highlight w:val="yellow"/>
        </w:rPr>
        <w:t>VLOŽÍ ZHOTOVITEL</w:t>
      </w:r>
      <w:r w:rsidR="00EE1D96" w:rsidRPr="003F0FD2">
        <w:rPr>
          <w:rStyle w:val="Tun"/>
        </w:rPr>
        <w:t>]"</w:t>
      </w:r>
      <w:r w:rsidR="00EE1D96" w:rsidRPr="003B002E">
        <w:rPr>
          <w:b/>
          <w:bCs/>
        </w:rPr>
        <w:t xml:space="preserve">,- Kč </w:t>
      </w:r>
      <w:r w:rsidR="00EE1D96" w:rsidRPr="003B002E">
        <w:t>bez DPH</w:t>
      </w:r>
      <w:r w:rsidRPr="003B002E">
        <w:t xml:space="preserve">. </w:t>
      </w:r>
      <w:r w:rsidR="00BC1BE6">
        <w:t>Záruka</w:t>
      </w:r>
      <w:r w:rsidR="00F978FC" w:rsidRPr="00F978FC">
        <w:t xml:space="preserve"> musí být dále platná a vymahatelná, dokud Objednatel neobdrží</w:t>
      </w:r>
      <w:r w:rsidR="009E79BB">
        <w:t xml:space="preserve"> </w:t>
      </w:r>
      <w:r w:rsidR="00BC1BE6">
        <w:t>Záruku</w:t>
      </w:r>
      <w:r w:rsidR="00F978FC" w:rsidRPr="00F978FC">
        <w:t xml:space="preserve"> za odstraněn</w:t>
      </w:r>
      <w:r w:rsidR="00F978FC">
        <w:t>í</w:t>
      </w:r>
      <w:r w:rsidR="00F978FC" w:rsidRPr="00F978FC">
        <w:t xml:space="preserve"> vad podle </w:t>
      </w:r>
      <w:r w:rsidR="009E79BB">
        <w:t xml:space="preserve">odst. </w:t>
      </w:r>
      <w:r w:rsidR="00B422F8">
        <w:fldChar w:fldCharType="begin"/>
      </w:r>
      <w:r w:rsidR="00B422F8">
        <w:instrText xml:space="preserve"> REF _Ref48735362 \r \h </w:instrText>
      </w:r>
      <w:r w:rsidR="00B422F8">
        <w:fldChar w:fldCharType="separate"/>
      </w:r>
      <w:proofErr w:type="gramStart"/>
      <w:r w:rsidR="004F2DC1">
        <w:t>10.2</w:t>
      </w:r>
      <w:r w:rsidR="00B422F8">
        <w:fldChar w:fldCharType="end"/>
      </w:r>
      <w:r w:rsidR="00B422F8">
        <w:t xml:space="preserve"> Smlouvy</w:t>
      </w:r>
      <w:proofErr w:type="gramEnd"/>
      <w:r w:rsidR="00F978FC" w:rsidRPr="00F978FC">
        <w:t>.</w:t>
      </w:r>
    </w:p>
    <w:p w14:paraId="4F9ABA44" w14:textId="109B3E41" w:rsidR="0069548B" w:rsidRPr="0069548B" w:rsidRDefault="0069548B" w:rsidP="0069548B">
      <w:pPr>
        <w:pStyle w:val="Text1-1"/>
        <w:tabs>
          <w:tab w:val="clear" w:pos="1163"/>
        </w:tabs>
        <w:ind w:left="709" w:hanging="709"/>
        <w:rPr>
          <w:rFonts w:asciiTheme="minorHAnsi" w:hAnsiTheme="minorHAnsi"/>
        </w:rPr>
      </w:pPr>
      <w:bookmarkStart w:id="17" w:name="_Ref48735362"/>
      <w:r w:rsidRPr="00CC6E2D">
        <w:lastRenderedPageBreak/>
        <w:t>Zhotovitel se zavazuje nejpozději do třiceti (30) dnů ode dne podpisu Protokolu o provedení Díla Zhotovitelem i Objednatelem předat</w:t>
      </w:r>
      <w:r w:rsidR="000E23C9">
        <w:t xml:space="preserve"> Objednateli </w:t>
      </w:r>
      <w:r w:rsidR="00BC1BE6">
        <w:t>Z</w:t>
      </w:r>
      <w:r w:rsidR="000E23C9">
        <w:t>áruku za </w:t>
      </w:r>
      <w:r w:rsidRPr="00CC6E2D">
        <w:t>odstranění vad Díla</w:t>
      </w:r>
      <w:r>
        <w:t xml:space="preserve">, která bude </w:t>
      </w:r>
      <w:r>
        <w:rPr>
          <w:rFonts w:asciiTheme="minorHAnsi" w:hAnsiTheme="minorHAnsi"/>
        </w:rPr>
        <w:t>vystavena na částku</w:t>
      </w:r>
      <w:r w:rsidRPr="0069548B">
        <w:rPr>
          <w:rFonts w:asciiTheme="minorHAnsi" w:hAnsiTheme="minorHAnsi"/>
        </w:rPr>
        <w:t xml:space="preserve"> 5</w:t>
      </w:r>
      <w:r w:rsidR="00931546">
        <w:rPr>
          <w:rFonts w:asciiTheme="minorHAnsi" w:hAnsiTheme="minorHAnsi"/>
        </w:rPr>
        <w:t> </w:t>
      </w:r>
      <w:r w:rsidRPr="0069548B">
        <w:rPr>
          <w:rFonts w:asciiTheme="minorHAnsi" w:hAnsiTheme="minorHAnsi"/>
        </w:rPr>
        <w:t xml:space="preserve">% z Ceny Díla, tj.: </w:t>
      </w:r>
      <w:r w:rsidRPr="003F0FD2">
        <w:rPr>
          <w:rStyle w:val="Tun"/>
        </w:rPr>
        <w:t>"[</w:t>
      </w:r>
      <w:r w:rsidRPr="003F0FD2">
        <w:rPr>
          <w:rStyle w:val="Tun"/>
          <w:highlight w:val="yellow"/>
        </w:rPr>
        <w:t>VLOŽÍ ZHOTOVITEL</w:t>
      </w:r>
      <w:r w:rsidRPr="003F0FD2">
        <w:rPr>
          <w:rStyle w:val="Tun"/>
        </w:rPr>
        <w:t>]"</w:t>
      </w:r>
      <w:r w:rsidRPr="0069548B">
        <w:rPr>
          <w:rFonts w:asciiTheme="minorHAnsi" w:hAnsiTheme="minorHAnsi"/>
        </w:rPr>
        <w:t>,- Kč bez DPH</w:t>
      </w:r>
      <w:r w:rsidRPr="00CC6E2D">
        <w:rPr>
          <w:rFonts w:asciiTheme="minorHAnsi" w:hAnsiTheme="minorHAnsi"/>
        </w:rPr>
        <w:t xml:space="preserve">. </w:t>
      </w:r>
      <w:r w:rsidR="00BC1BE6">
        <w:rPr>
          <w:rFonts w:asciiTheme="minorHAnsi" w:hAnsiTheme="minorHAnsi"/>
        </w:rPr>
        <w:t>Z</w:t>
      </w:r>
      <w:r w:rsidRPr="00CC6E2D">
        <w:rPr>
          <w:rFonts w:asciiTheme="minorHAnsi" w:hAnsiTheme="minorHAnsi"/>
        </w:rPr>
        <w:t>áruka za odstranění vad Díla bude vystavena na částku odpovídající výši 5</w:t>
      </w:r>
      <w:r w:rsidR="00931546">
        <w:rPr>
          <w:rFonts w:asciiTheme="minorHAnsi" w:hAnsiTheme="minorHAnsi"/>
        </w:rPr>
        <w:t> </w:t>
      </w:r>
      <w:r w:rsidRPr="00CC6E2D">
        <w:rPr>
          <w:rFonts w:asciiTheme="minorHAnsi" w:hAnsiTheme="minorHAnsi"/>
        </w:rPr>
        <w:t xml:space="preserve">% z Ceny </w:t>
      </w:r>
      <w:r w:rsidRPr="00CC6E2D">
        <w:rPr>
          <w:rFonts w:asciiTheme="minorHAnsi" w:hAnsiTheme="minorHAnsi" w:cs="Calibri"/>
          <w:szCs w:val="22"/>
        </w:rPr>
        <w:t>Díla bez DPH</w:t>
      </w:r>
      <w:r w:rsidRPr="00CC6E2D">
        <w:rPr>
          <w:rFonts w:asciiTheme="minorHAnsi" w:hAnsiTheme="minorHAnsi"/>
        </w:rPr>
        <w:t>, jak je uvedena v odst.</w:t>
      </w:r>
      <w:r w:rsidR="00E710C5">
        <w:rPr>
          <w:rFonts w:asciiTheme="minorHAnsi" w:hAnsiTheme="minorHAnsi"/>
        </w:rPr>
        <w:t xml:space="preserve"> </w:t>
      </w:r>
      <w:r w:rsidRPr="00CC6E2D">
        <w:rPr>
          <w:rFonts w:asciiTheme="minorHAnsi" w:hAnsiTheme="minorHAnsi"/>
        </w:rPr>
        <w:t>5.1 Smlouvy a v</w:t>
      </w:r>
      <w:r w:rsidR="00931546">
        <w:rPr>
          <w:rFonts w:asciiTheme="minorHAnsi" w:hAnsiTheme="minorHAnsi"/>
        </w:rPr>
        <w:t xml:space="preserve"> </w:t>
      </w:r>
      <w:r w:rsidRPr="00CC6E2D">
        <w:rPr>
          <w:rFonts w:asciiTheme="minorHAnsi" w:hAnsiTheme="minorHAnsi"/>
        </w:rPr>
        <w:t>Příloze č. 4 Smlouvy.</w:t>
      </w:r>
      <w:bookmarkEnd w:id="17"/>
    </w:p>
    <w:p w14:paraId="7DE8A861" w14:textId="206A1FF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Zhotovitel se zavazuje, že </w:t>
      </w:r>
      <w:r w:rsidR="00BC1BE6">
        <w:rPr>
          <w:rFonts w:asciiTheme="minorHAnsi" w:hAnsiTheme="minorHAnsi"/>
        </w:rPr>
        <w:t>Z</w:t>
      </w:r>
      <w:r w:rsidRPr="00CC6E2D">
        <w:rPr>
          <w:rFonts w:asciiTheme="minorHAnsi" w:hAnsiTheme="minorHAnsi"/>
        </w:rPr>
        <w:t>áruka za ods</w:t>
      </w:r>
      <w:r w:rsidR="000E23C9">
        <w:rPr>
          <w:rFonts w:asciiTheme="minorHAnsi" w:hAnsiTheme="minorHAnsi"/>
        </w:rPr>
        <w:t>tranění vad Díla bude vydána na </w:t>
      </w:r>
      <w:r w:rsidRPr="00CC6E2D">
        <w:rPr>
          <w:rFonts w:asciiTheme="minorHAnsi" w:hAnsiTheme="minorHAnsi"/>
        </w:rPr>
        <w:t xml:space="preserve">dobu pěti (5) let ode dne vystavení </w:t>
      </w:r>
      <w:r w:rsidR="00DB5CB9">
        <w:rPr>
          <w:rFonts w:asciiTheme="minorHAnsi" w:hAnsiTheme="minorHAnsi"/>
        </w:rPr>
        <w:t>oprávněnou osobou</w:t>
      </w:r>
      <w:r w:rsidRPr="00CC6E2D">
        <w:rPr>
          <w:rFonts w:asciiTheme="minorHAnsi" w:hAnsiTheme="minorHAnsi"/>
        </w:rPr>
        <w:t xml:space="preserve">. Den vystavení a počátek účinnosti však nenastane dříve než dnem podpisu Protokolu o provedení Díla. </w:t>
      </w:r>
    </w:p>
    <w:p w14:paraId="61907DBC" w14:textId="466F0E9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Pokud podmínky </w:t>
      </w:r>
      <w:r w:rsidR="00BC1BE6">
        <w:rPr>
          <w:rFonts w:asciiTheme="minorHAnsi" w:hAnsiTheme="minorHAnsi"/>
        </w:rPr>
        <w:t>Z</w:t>
      </w:r>
      <w:r w:rsidRPr="00CC6E2D">
        <w:rPr>
          <w:rFonts w:asciiTheme="minorHAnsi" w:hAnsiTheme="minorHAnsi"/>
        </w:rPr>
        <w:t xml:space="preserve">áruky za odstranění vad Díla specifikují datum ukončení platnosti </w:t>
      </w:r>
      <w:r w:rsidR="00BC1BE6">
        <w:rPr>
          <w:rFonts w:asciiTheme="minorHAnsi" w:hAnsiTheme="minorHAnsi"/>
        </w:rPr>
        <w:t>Z</w:t>
      </w:r>
      <w:r w:rsidRPr="00CC6E2D">
        <w:rPr>
          <w:rFonts w:asciiTheme="minorHAnsi" w:hAnsiTheme="minorHAnsi"/>
        </w:rPr>
        <w:t xml:space="preserve">áruky za odstranění vad Díla a Zhotovitel neodstranil všechny vady do třiceti (30) dnů před tímto datem ukončení platnosti </w:t>
      </w:r>
      <w:r w:rsidR="00BC1BE6">
        <w:rPr>
          <w:rFonts w:asciiTheme="minorHAnsi" w:hAnsiTheme="minorHAnsi"/>
        </w:rPr>
        <w:t>Z</w:t>
      </w:r>
      <w:r w:rsidRPr="00CC6E2D">
        <w:rPr>
          <w:rFonts w:asciiTheme="minorHAnsi" w:hAnsiTheme="minorHAnsi"/>
        </w:rPr>
        <w:t xml:space="preserve">áruky za odstranění vad Díla, potom je Zhotovitel povinen platnost </w:t>
      </w:r>
      <w:r w:rsidR="00BC1BE6">
        <w:rPr>
          <w:rFonts w:asciiTheme="minorHAnsi" w:hAnsiTheme="minorHAnsi"/>
        </w:rPr>
        <w:t>Z</w:t>
      </w:r>
      <w:r w:rsidRPr="00CC6E2D">
        <w:rPr>
          <w:rFonts w:asciiTheme="minorHAnsi" w:hAnsiTheme="minorHAnsi"/>
        </w:rPr>
        <w:t>áruky za odstranění vad Díla prodloužit, dokud nebudou všechny vady odstraněny.</w:t>
      </w:r>
    </w:p>
    <w:p w14:paraId="7F346FBB" w14:textId="5D691E01"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je oprávněn uplatnit právo z</w:t>
      </w:r>
      <w:r w:rsidR="009E79BB">
        <w:rPr>
          <w:rFonts w:asciiTheme="minorHAnsi" w:hAnsiTheme="minorHAnsi"/>
        </w:rPr>
        <w:t>e</w:t>
      </w:r>
      <w:r w:rsidRPr="00CC6E2D">
        <w:rPr>
          <w:rFonts w:asciiTheme="minorHAnsi" w:hAnsiTheme="minorHAnsi"/>
        </w:rPr>
        <w:t xml:space="preserve"> </w:t>
      </w:r>
      <w:r w:rsidR="00BC1BE6">
        <w:rPr>
          <w:rFonts w:asciiTheme="minorHAnsi" w:hAnsiTheme="minorHAnsi"/>
        </w:rPr>
        <w:t>Z</w:t>
      </w:r>
      <w:r w:rsidRPr="00CC6E2D">
        <w:rPr>
          <w:rFonts w:asciiTheme="minorHAnsi" w:hAnsiTheme="minorHAnsi"/>
        </w:rPr>
        <w:t>áruky za odstranění vad Díla pouze v</w:t>
      </w:r>
      <w:r w:rsidR="004D45E0">
        <w:rPr>
          <w:rFonts w:asciiTheme="minorHAnsi" w:hAnsiTheme="minorHAnsi"/>
        </w:rPr>
        <w:t> </w:t>
      </w:r>
      <w:r w:rsidRPr="00CC6E2D">
        <w:rPr>
          <w:rFonts w:asciiTheme="minorHAnsi" w:hAnsiTheme="minorHAnsi"/>
        </w:rPr>
        <w:t>případech, pokud:</w:t>
      </w:r>
    </w:p>
    <w:p w14:paraId="19AF625B" w14:textId="3584C026" w:rsidR="0069548B" w:rsidRPr="00CC6E2D" w:rsidRDefault="0069548B" w:rsidP="0069548B">
      <w:pPr>
        <w:pStyle w:val="Text1-2"/>
        <w:rPr>
          <w:rFonts w:asciiTheme="minorHAnsi" w:hAnsiTheme="minorHAnsi"/>
        </w:rPr>
      </w:pPr>
      <w:r w:rsidRPr="00CC6E2D">
        <w:rPr>
          <w:rFonts w:asciiTheme="minorHAnsi" w:hAnsiTheme="minorHAnsi"/>
        </w:rPr>
        <w:t xml:space="preserve">Zhotovitel neprodlouží platnost </w:t>
      </w:r>
      <w:r w:rsidR="00BC1BE6">
        <w:rPr>
          <w:rFonts w:asciiTheme="minorHAnsi" w:hAnsiTheme="minorHAnsi"/>
        </w:rPr>
        <w:t>Z</w:t>
      </w:r>
      <w:r w:rsidRPr="00CC6E2D">
        <w:rPr>
          <w:rFonts w:asciiTheme="minorHAnsi" w:hAnsiTheme="minorHAnsi"/>
        </w:rPr>
        <w:t xml:space="preserve">áruky za odstranění vad Díla v případě, že její platnost bude kratší, než je uvedeno v předchozím odstavci; za těchto okolností může Objednatel požadovat zaplacení plné výše částky </w:t>
      </w:r>
      <w:r w:rsidR="00BC1BE6">
        <w:rPr>
          <w:rFonts w:asciiTheme="minorHAnsi" w:hAnsiTheme="minorHAnsi"/>
        </w:rPr>
        <w:t>Z</w:t>
      </w:r>
      <w:r w:rsidRPr="00CC6E2D">
        <w:rPr>
          <w:rFonts w:asciiTheme="minorHAnsi" w:hAnsiTheme="minorHAnsi"/>
        </w:rPr>
        <w:t>áruky za odstranění vad Díla a škody v důsledku vad, nebo</w:t>
      </w:r>
    </w:p>
    <w:p w14:paraId="785CF5A0" w14:textId="77777777" w:rsidR="0069548B" w:rsidRPr="00CC6E2D" w:rsidRDefault="0069548B" w:rsidP="0069548B">
      <w:pPr>
        <w:pStyle w:val="Text1-2"/>
        <w:rPr>
          <w:rFonts w:asciiTheme="minorHAnsi" w:hAnsiTheme="minorHAnsi"/>
        </w:rPr>
      </w:pPr>
      <w:r w:rsidRPr="00CC6E2D">
        <w:rPr>
          <w:rFonts w:asciiTheme="minorHAnsi" w:hAnsiTheme="minorHAnsi"/>
        </w:rPr>
        <w:t>Zhotovitel neuhradí Objednateli způsobenou škodu či smluvní pokutu, k ní je podle Smlouvy povinen a která vůči němu byla Objednatelem uplatněna, nebo</w:t>
      </w:r>
    </w:p>
    <w:p w14:paraId="214800A6" w14:textId="794BF3F8" w:rsidR="0069548B" w:rsidRPr="00CC6E2D" w:rsidRDefault="0069548B" w:rsidP="0069548B">
      <w:pPr>
        <w:pStyle w:val="Text1-2"/>
        <w:rPr>
          <w:rFonts w:asciiTheme="minorHAnsi" w:hAnsiTheme="minorHAnsi"/>
        </w:rPr>
      </w:pPr>
      <w:r w:rsidRPr="00CC6E2D">
        <w:rPr>
          <w:rFonts w:asciiTheme="minorHAnsi" w:hAnsiTheme="minorHAnsi"/>
        </w:rPr>
        <w:t xml:space="preserve">Zhotovitel nezaplatí Objednateli </w:t>
      </w:r>
      <w:r w:rsidR="00471CD6">
        <w:rPr>
          <w:rFonts w:asciiTheme="minorHAnsi" w:hAnsiTheme="minorHAnsi"/>
        </w:rPr>
        <w:t>jakoukoli platbu</w:t>
      </w:r>
      <w:r w:rsidRPr="00CC6E2D">
        <w:rPr>
          <w:rFonts w:asciiTheme="minorHAnsi" w:hAnsiTheme="minorHAnsi"/>
        </w:rPr>
        <w:t xml:space="preserve"> </w:t>
      </w:r>
      <w:r w:rsidR="00471CD6">
        <w:rPr>
          <w:rFonts w:asciiTheme="minorHAnsi" w:hAnsiTheme="minorHAnsi"/>
        </w:rPr>
        <w:t>sjednanou v</w:t>
      </w:r>
      <w:r w:rsidR="00931546">
        <w:rPr>
          <w:rFonts w:asciiTheme="minorHAnsi" w:hAnsiTheme="minorHAnsi"/>
        </w:rPr>
        <w:t xml:space="preserve"> </w:t>
      </w:r>
      <w:r w:rsidR="00471CD6">
        <w:rPr>
          <w:rFonts w:asciiTheme="minorHAnsi" w:hAnsiTheme="minorHAnsi"/>
        </w:rPr>
        <w:t>souvislosti s</w:t>
      </w:r>
      <w:r w:rsidR="00931546">
        <w:rPr>
          <w:rFonts w:asciiTheme="minorHAnsi" w:hAnsiTheme="minorHAnsi"/>
        </w:rPr>
        <w:t xml:space="preserve"> </w:t>
      </w:r>
      <w:r w:rsidR="00471CD6">
        <w:rPr>
          <w:rFonts w:asciiTheme="minorHAnsi" w:hAnsiTheme="minorHAnsi"/>
        </w:rPr>
        <w:t>touto Smlouvou anebo jiný peněžitý nárok Objednatele, na který mu v</w:t>
      </w:r>
      <w:r w:rsidR="00931546">
        <w:rPr>
          <w:rFonts w:asciiTheme="minorHAnsi" w:hAnsiTheme="minorHAnsi"/>
        </w:rPr>
        <w:t xml:space="preserve"> </w:t>
      </w:r>
      <w:r w:rsidR="00471CD6">
        <w:rPr>
          <w:rFonts w:asciiTheme="minorHAnsi" w:hAnsiTheme="minorHAnsi"/>
        </w:rPr>
        <w:t xml:space="preserve">souvislosti s touto Smlouvou vznikne nárok, více než čtyřicet </w:t>
      </w:r>
      <w:r w:rsidRPr="00CC6E2D">
        <w:rPr>
          <w:rFonts w:asciiTheme="minorHAnsi" w:hAnsiTheme="minorHAnsi"/>
        </w:rPr>
        <w:t xml:space="preserve">(40) dnů po </w:t>
      </w:r>
      <w:r w:rsidR="00471CD6">
        <w:rPr>
          <w:rFonts w:asciiTheme="minorHAnsi" w:hAnsiTheme="minorHAnsi"/>
        </w:rPr>
        <w:t>marném uplynutí lhůty splatnosti</w:t>
      </w:r>
      <w:r w:rsidRPr="00CC6E2D">
        <w:rPr>
          <w:rFonts w:asciiTheme="minorHAnsi" w:hAnsiTheme="minorHAnsi"/>
        </w:rPr>
        <w:t>, nebo</w:t>
      </w:r>
    </w:p>
    <w:p w14:paraId="624DAE27" w14:textId="77777777" w:rsidR="0069548B" w:rsidRPr="00CC6E2D" w:rsidRDefault="0069548B" w:rsidP="0069548B">
      <w:pPr>
        <w:pStyle w:val="Text1-2"/>
        <w:rPr>
          <w:rFonts w:asciiTheme="minorHAnsi" w:hAnsiTheme="minorHAnsi"/>
        </w:rPr>
      </w:pPr>
      <w:r w:rsidRPr="00CC6E2D">
        <w:rPr>
          <w:rFonts w:asciiTheme="minorHAnsi" w:hAnsiTheme="minorHAnsi"/>
        </w:rPr>
        <w:t>Zhotovitel neodstraní vadu do čtrnácti (14) dnů poté, co obdržel oznámení Objednatele, v němž bylo požadováno odstranění vady, nebo v jiné přiměřené lhůtě dodatečně mu k tomu Objednatelem poskytnuté, nebo</w:t>
      </w:r>
    </w:p>
    <w:p w14:paraId="591F03CE" w14:textId="326A770B" w:rsidR="0069548B" w:rsidRPr="00CC6E2D" w:rsidRDefault="0069548B" w:rsidP="0069548B">
      <w:pPr>
        <w:pStyle w:val="Text1-2"/>
        <w:rPr>
          <w:rFonts w:asciiTheme="minorHAnsi" w:hAnsiTheme="minorHAnsi"/>
        </w:rPr>
      </w:pPr>
      <w:r w:rsidRPr="00CC6E2D">
        <w:rPr>
          <w:rFonts w:asciiTheme="minorHAnsi" w:hAnsiTheme="minorHAnsi"/>
        </w:rPr>
        <w:t xml:space="preserve">nastanou okolnosti, které opravňují Objednatele k odstoupení od Smlouvy podle </w:t>
      </w:r>
      <w:r>
        <w:rPr>
          <w:rFonts w:asciiTheme="minorHAnsi" w:hAnsiTheme="minorHAnsi"/>
        </w:rPr>
        <w:t xml:space="preserve">této Smlouvy nebo </w:t>
      </w:r>
      <w:r w:rsidRPr="00CC6E2D">
        <w:rPr>
          <w:rFonts w:asciiTheme="minorHAnsi" w:hAnsiTheme="minorHAnsi"/>
        </w:rPr>
        <w:t>čl. 18 Obchodních podmínek, bez ohledu n</w:t>
      </w:r>
      <w:r w:rsidR="000E23C9">
        <w:rPr>
          <w:rFonts w:asciiTheme="minorHAnsi" w:hAnsiTheme="minorHAnsi"/>
        </w:rPr>
        <w:t>a to, zda</w:t>
      </w:r>
      <w:r w:rsidR="00F8126B">
        <w:rPr>
          <w:rFonts w:asciiTheme="minorHAnsi" w:hAnsiTheme="minorHAnsi"/>
        </w:rPr>
        <w:t xml:space="preserve"> </w:t>
      </w:r>
      <w:r w:rsidRPr="00CC6E2D">
        <w:rPr>
          <w:rFonts w:asciiTheme="minorHAnsi" w:hAnsiTheme="minorHAnsi"/>
        </w:rPr>
        <w:t>bylo odstoupení oznámeno či nikoliv, nebo</w:t>
      </w:r>
    </w:p>
    <w:p w14:paraId="15E1D66C" w14:textId="4F41E062" w:rsidR="0069548B" w:rsidRPr="00CC6E2D" w:rsidRDefault="0069548B" w:rsidP="0069548B">
      <w:pPr>
        <w:pStyle w:val="Text1-2"/>
        <w:rPr>
          <w:rFonts w:asciiTheme="minorHAnsi" w:hAnsiTheme="minorHAnsi"/>
        </w:rPr>
      </w:pPr>
      <w:r w:rsidRPr="00CC6E2D">
        <w:rPr>
          <w:rFonts w:asciiTheme="minorHAnsi" w:hAnsiTheme="minorHAnsi"/>
        </w:rPr>
        <w:t>v důsledku vad Díla vznikla Objednateli nutno</w:t>
      </w:r>
      <w:r w:rsidR="000E23C9">
        <w:rPr>
          <w:rFonts w:asciiTheme="minorHAnsi" w:hAnsiTheme="minorHAnsi"/>
        </w:rPr>
        <w:t>st hradit vícepráce za práce na </w:t>
      </w:r>
      <w:r>
        <w:rPr>
          <w:rFonts w:asciiTheme="minorHAnsi" w:hAnsiTheme="minorHAnsi"/>
        </w:rPr>
        <w:t>s</w:t>
      </w:r>
      <w:r w:rsidRPr="00CC6E2D">
        <w:rPr>
          <w:rFonts w:asciiTheme="minorHAnsi" w:hAnsiTheme="minorHAnsi"/>
        </w:rPr>
        <w:t>tavbách, které jsou stavěny na základě Díla, přičemž v takovém případě, je Objednatel oprávněn uplatnit právo z</w:t>
      </w:r>
      <w:r w:rsidR="00DB5CB9">
        <w:rPr>
          <w:rFonts w:asciiTheme="minorHAnsi" w:hAnsiTheme="minorHAnsi"/>
        </w:rPr>
        <w:t>e</w:t>
      </w:r>
      <w:r w:rsidRPr="00CC6E2D">
        <w:rPr>
          <w:rFonts w:asciiTheme="minorHAnsi" w:hAnsiTheme="minorHAnsi"/>
        </w:rPr>
        <w:t xml:space="preserve"> </w:t>
      </w:r>
      <w:r w:rsidR="00F66D12">
        <w:rPr>
          <w:rFonts w:asciiTheme="minorHAnsi" w:hAnsiTheme="minorHAnsi"/>
        </w:rPr>
        <w:t>Z</w:t>
      </w:r>
      <w:r w:rsidRPr="00CC6E2D">
        <w:rPr>
          <w:rFonts w:asciiTheme="minorHAnsi" w:hAnsiTheme="minorHAnsi"/>
        </w:rPr>
        <w:t>áruky za odstranění vad Díla ve výši prokazatelných nákladů na tyto vícepráce, nepřekračující cenu obvyklou za takové vícepráce. Překročení ceny obvyklé je povinen doložit Zhotovitel.</w:t>
      </w:r>
    </w:p>
    <w:p w14:paraId="13EBA5E2" w14:textId="36FC8B8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Objednatel vrátí záruční listinu </w:t>
      </w:r>
      <w:r w:rsidR="00BC1BE6">
        <w:rPr>
          <w:rFonts w:asciiTheme="minorHAnsi" w:hAnsiTheme="minorHAnsi"/>
        </w:rPr>
        <w:t>Z</w:t>
      </w:r>
      <w:r w:rsidRPr="00CC6E2D">
        <w:rPr>
          <w:rFonts w:asciiTheme="minorHAnsi" w:hAnsiTheme="minorHAnsi"/>
        </w:rPr>
        <w:t>áruky za odstranění vad Díla Zhot</w:t>
      </w:r>
      <w:r w:rsidR="000E23C9">
        <w:rPr>
          <w:rFonts w:asciiTheme="minorHAnsi" w:hAnsiTheme="minorHAnsi"/>
        </w:rPr>
        <w:t>oviteli do </w:t>
      </w:r>
      <w:r w:rsidRPr="00CC6E2D">
        <w:rPr>
          <w:rFonts w:asciiTheme="minorHAnsi" w:hAnsiTheme="minorHAnsi"/>
        </w:rPr>
        <w:t xml:space="preserve">dvaceti (20) dnů poté, co tato </w:t>
      </w:r>
      <w:r w:rsidR="00BC1BE6">
        <w:rPr>
          <w:rFonts w:asciiTheme="minorHAnsi" w:hAnsiTheme="minorHAnsi"/>
        </w:rPr>
        <w:t>Z</w:t>
      </w:r>
      <w:r w:rsidRPr="00CC6E2D">
        <w:rPr>
          <w:rFonts w:asciiTheme="minorHAnsi" w:hAnsiTheme="minorHAnsi"/>
        </w:rPr>
        <w:t>áruka za odstranění vad Díla pozbude platnosti podle ustanovení tohoto článku, včetně jejího případného prodloužení.</w:t>
      </w:r>
    </w:p>
    <w:p w14:paraId="52478EDD" w14:textId="7031C16D" w:rsidR="0069548B" w:rsidRPr="0069548B"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Ohledně zbývajících práv a povinností Zhotovitele a podmínek kladených na </w:t>
      </w:r>
      <w:r w:rsidR="00DB5CB9">
        <w:rPr>
          <w:rFonts w:asciiTheme="minorHAnsi" w:hAnsiTheme="minorHAnsi"/>
        </w:rPr>
        <w:t>oprávněnou osobu</w:t>
      </w:r>
      <w:r w:rsidRPr="00CC6E2D">
        <w:rPr>
          <w:rFonts w:asciiTheme="minorHAnsi" w:hAnsiTheme="minorHAnsi"/>
        </w:rPr>
        <w:t xml:space="preserve"> poskytující záruku za odstranění vad </w:t>
      </w:r>
      <w:r w:rsidR="00576DFE">
        <w:rPr>
          <w:rFonts w:asciiTheme="minorHAnsi" w:hAnsiTheme="minorHAnsi"/>
        </w:rPr>
        <w:t>D</w:t>
      </w:r>
      <w:r w:rsidRPr="00CC6E2D">
        <w:rPr>
          <w:rFonts w:asciiTheme="minorHAnsi" w:hAnsiTheme="minorHAnsi"/>
        </w:rPr>
        <w:t xml:space="preserve">íla platí přiměřeně práva a povinnosti Zhotovitele, respektive podmínky kladené na </w:t>
      </w:r>
      <w:r w:rsidR="00DB5CB9">
        <w:rPr>
          <w:rFonts w:asciiTheme="minorHAnsi" w:hAnsiTheme="minorHAnsi"/>
        </w:rPr>
        <w:t xml:space="preserve">oprávněnou osobu </w:t>
      </w:r>
      <w:r w:rsidR="000E23C9">
        <w:rPr>
          <w:rFonts w:asciiTheme="minorHAnsi" w:hAnsiTheme="minorHAnsi"/>
        </w:rPr>
        <w:t>poskytující záruku stanovené v</w:t>
      </w:r>
      <w:r w:rsidR="00F8126B">
        <w:rPr>
          <w:rFonts w:asciiTheme="minorHAnsi" w:hAnsiTheme="minorHAnsi"/>
        </w:rPr>
        <w:t xml:space="preserve"> </w:t>
      </w:r>
      <w:r w:rsidR="00A0507C" w:rsidRPr="00CC6E2D">
        <w:rPr>
          <w:rFonts w:asciiTheme="minorHAnsi" w:hAnsiTheme="minorHAnsi"/>
        </w:rPr>
        <w:t>čl</w:t>
      </w:r>
      <w:r w:rsidR="00A0507C">
        <w:rPr>
          <w:rFonts w:asciiTheme="minorHAnsi" w:hAnsiTheme="minorHAnsi"/>
        </w:rPr>
        <w:t>.</w:t>
      </w:r>
      <w:r w:rsidR="00A0507C" w:rsidRPr="00CC6E2D">
        <w:rPr>
          <w:rFonts w:asciiTheme="minorHAnsi" w:hAnsiTheme="minorHAnsi"/>
        </w:rPr>
        <w:t xml:space="preserve"> </w:t>
      </w:r>
      <w:r w:rsidRPr="00CC6E2D">
        <w:rPr>
          <w:rFonts w:asciiTheme="minorHAnsi" w:hAnsiTheme="minorHAnsi"/>
        </w:rPr>
        <w:t>11</w:t>
      </w:r>
      <w:r w:rsidR="00471CD6">
        <w:rPr>
          <w:rFonts w:asciiTheme="minorHAnsi" w:hAnsiTheme="minorHAnsi"/>
        </w:rPr>
        <w:t xml:space="preserve"> Obchodních podmínek</w:t>
      </w:r>
      <w:r w:rsidRPr="00CC6E2D">
        <w:rPr>
          <w:rFonts w:asciiTheme="minorHAnsi" w:hAnsiTheme="minorHAnsi"/>
        </w:rPr>
        <w:t>.</w:t>
      </w:r>
    </w:p>
    <w:p w14:paraId="1E40A43B" w14:textId="62976B5B" w:rsidR="0019078A" w:rsidRPr="003B002E" w:rsidRDefault="0019078A" w:rsidP="00036E70">
      <w:pPr>
        <w:pStyle w:val="Text1-1"/>
        <w:tabs>
          <w:tab w:val="clear" w:pos="1163"/>
        </w:tabs>
        <w:ind w:left="709" w:hanging="709"/>
      </w:pPr>
      <w:r w:rsidRPr="003B002E">
        <w:t>Cena Díla je uvedena v</w:t>
      </w:r>
      <w:r w:rsidR="00AC59A0">
        <w:t xml:space="preserve"> </w:t>
      </w:r>
      <w:proofErr w:type="gramStart"/>
      <w:r w:rsidR="00576DFE">
        <w:t>odst.</w:t>
      </w:r>
      <w:r w:rsidR="00576DFE" w:rsidRPr="003B002E">
        <w:t xml:space="preserve"> </w:t>
      </w:r>
      <w:r w:rsidR="00F36FD2">
        <w:fldChar w:fldCharType="begin"/>
      </w:r>
      <w:r w:rsidR="00F36FD2">
        <w:instrText xml:space="preserve"> REF _Ref48753209 \r \h </w:instrText>
      </w:r>
      <w:r w:rsidR="00F36FD2">
        <w:fldChar w:fldCharType="separate"/>
      </w:r>
      <w:r w:rsidR="004F2DC1">
        <w:t>5.1</w:t>
      </w:r>
      <w:r w:rsidR="00F36FD2">
        <w:fldChar w:fldCharType="end"/>
      </w:r>
      <w:r w:rsidR="00F36FD2">
        <w:t xml:space="preserve"> S</w:t>
      </w:r>
      <w:r w:rsidRPr="003B002E">
        <w:t>mlouvy</w:t>
      </w:r>
      <w:proofErr w:type="gramEnd"/>
      <w:r w:rsidR="009943A8">
        <w:t xml:space="preserve"> </w:t>
      </w:r>
      <w:r w:rsidRPr="003B002E">
        <w:t xml:space="preserve">a </w:t>
      </w:r>
      <w:r w:rsidR="009943A8">
        <w:t xml:space="preserve">v </w:t>
      </w:r>
      <w:r w:rsidRPr="003B002E">
        <w:t>Příloze č. 4 Smlouvy.</w:t>
      </w:r>
    </w:p>
    <w:p w14:paraId="30E92D26" w14:textId="77777777" w:rsidR="00B422F8" w:rsidRDefault="00B422F8" w:rsidP="00B422F8">
      <w:pPr>
        <w:pStyle w:val="Nadpis1-1"/>
      </w:pPr>
      <w:r>
        <w:t>Vlastnické právo a užívací práva</w:t>
      </w:r>
    </w:p>
    <w:p w14:paraId="7C75C9BE" w14:textId="48523D52" w:rsidR="00B422F8" w:rsidRPr="00284E26" w:rsidRDefault="00B422F8" w:rsidP="00B422F8">
      <w:pPr>
        <w:pStyle w:val="Text1-1"/>
        <w:tabs>
          <w:tab w:val="clear" w:pos="1163"/>
          <w:tab w:val="num" w:pos="737"/>
        </w:tabs>
        <w:ind w:left="737"/>
      </w:pPr>
      <w:r w:rsidRPr="00284E26">
        <w:t xml:space="preserve">K výsledkům činnosti Zhotovitele v souvislosti s plněním Smlouvy, které jsou autorským dílem ve smyslu </w:t>
      </w:r>
      <w:proofErr w:type="spellStart"/>
      <w:r w:rsidRPr="00284E26">
        <w:t>ust</w:t>
      </w:r>
      <w:proofErr w:type="spellEnd"/>
      <w:r w:rsidRPr="00284E26">
        <w:t>. §</w:t>
      </w:r>
      <w:r w:rsidR="00931546">
        <w:t> </w:t>
      </w:r>
      <w:r w:rsidRPr="00284E26">
        <w:t>2 zákona č. 121/2000 Sb., o právu autorském, o</w:t>
      </w:r>
      <w:r w:rsidR="00F8126B">
        <w:t xml:space="preserve"> </w:t>
      </w:r>
      <w:r w:rsidRPr="00284E26">
        <w:t>právech souvisejících s právem autorským a o změně některých zákonů (autorský zákon), ve znění pozdějších předpisů</w:t>
      </w:r>
      <w:r w:rsidR="00576DFE">
        <w:t xml:space="preserve"> (dále jen „</w:t>
      </w:r>
      <w:r w:rsidR="00576DFE" w:rsidRPr="00F54212">
        <w:rPr>
          <w:b/>
        </w:rPr>
        <w:t>Autorský zákon</w:t>
      </w:r>
      <w:r w:rsidR="00576DFE">
        <w:t>“)</w:t>
      </w:r>
      <w:r w:rsidR="008A0642">
        <w:t>,</w:t>
      </w:r>
      <w:r w:rsidRPr="00284E26">
        <w:t xml:space="preserve"> Zhotovitel ve smyslu </w:t>
      </w:r>
      <w:proofErr w:type="spellStart"/>
      <w:r w:rsidRPr="00284E26">
        <w:t>ust</w:t>
      </w:r>
      <w:proofErr w:type="spellEnd"/>
      <w:r w:rsidRPr="00284E26">
        <w:t>. §</w:t>
      </w:r>
      <w:r w:rsidR="00931546">
        <w:t> </w:t>
      </w:r>
      <w:r w:rsidRPr="00284E26">
        <w:t xml:space="preserve">2634 občanského zákoníku poskytuje k takovému autorskému dílu jako celku nebo </w:t>
      </w:r>
      <w:r w:rsidRPr="00284E26">
        <w:lastRenderedPageBreak/>
        <w:t>k</w:t>
      </w:r>
      <w:r w:rsidR="00576DFE">
        <w:t> </w:t>
      </w:r>
      <w:r w:rsidRPr="00284E26">
        <w:t>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w:t>
      </w:r>
      <w:r w:rsidR="00931546">
        <w:t xml:space="preserve"> </w:t>
      </w:r>
      <w:r w:rsidRPr="00284E26">
        <w:t xml:space="preserve">neomezeným územním rozsahem </w:t>
      </w:r>
      <w:r w:rsidRPr="00284E26">
        <w:rPr>
          <w:rFonts w:cs="Calibri"/>
        </w:rPr>
        <w:t>(pro celý svět)</w:t>
      </w:r>
      <w:r w:rsidR="00E052EB" w:rsidRPr="00284E26">
        <w:rPr>
          <w:rFonts w:cs="Calibri"/>
        </w:rPr>
        <w:t xml:space="preserve"> </w:t>
      </w:r>
      <w:r w:rsidRPr="00284E26">
        <w:t xml:space="preserve">a časovým rozsahem omezeným na dobu trvání majetkových autorských práv </w:t>
      </w:r>
      <w:r w:rsidR="00F66D12">
        <w:t xml:space="preserve">autora </w:t>
      </w:r>
      <w:r w:rsidRPr="00284E26">
        <w:t>k</w:t>
      </w:r>
      <w:r w:rsidR="00F8126B">
        <w:t> </w:t>
      </w:r>
      <w:r w:rsidRPr="00284E26">
        <w:t xml:space="preserve">autorskému dílu, včetně možnosti zásahu do autorského díla, </w:t>
      </w:r>
      <w:r w:rsidRPr="00284E26">
        <w:rPr>
          <w:rFonts w:cs="Calibri"/>
        </w:rPr>
        <w:t>jeho úprav a změn</w:t>
      </w:r>
      <w:r w:rsidRPr="00284E26">
        <w:t xml:space="preserve"> a to </w:t>
      </w:r>
      <w:r w:rsidR="009C37C2" w:rsidRPr="00284E26">
        <w:t>i</w:t>
      </w:r>
      <w:r w:rsidR="009C37C2">
        <w:t> </w:t>
      </w:r>
      <w:r w:rsidRPr="00284E26">
        <w:t>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4DC96E0A" w14:textId="74DDA063" w:rsidR="00B422F8" w:rsidRPr="00284E26" w:rsidRDefault="00B422F8" w:rsidP="00B422F8">
      <w:pPr>
        <w:pStyle w:val="Text1-1"/>
        <w:tabs>
          <w:tab w:val="clear" w:pos="1163"/>
          <w:tab w:val="num" w:pos="737"/>
        </w:tabs>
        <w:ind w:left="737"/>
      </w:pPr>
      <w:r w:rsidRPr="00284E26">
        <w:t>Licence se vztahuje rovněž na veškeré aktualizace, které Zhotovitel poskytne kdykoli v</w:t>
      </w:r>
      <w:r w:rsidR="000E23C9">
        <w:t> </w:t>
      </w:r>
      <w:r w:rsidRPr="00284E26">
        <w:t>budoucnu na základě jakéhokoli titulu Objednateli, stejně tak jako na veškeré nové (další) verze Díla.</w:t>
      </w:r>
    </w:p>
    <w:p w14:paraId="438F64C0" w14:textId="2F5AC4D9" w:rsidR="00B422F8" w:rsidRPr="00284E26" w:rsidRDefault="00B422F8" w:rsidP="00B422F8">
      <w:pPr>
        <w:pStyle w:val="Text1-1"/>
        <w:tabs>
          <w:tab w:val="clear" w:pos="1163"/>
          <w:tab w:val="num" w:pos="737"/>
        </w:tabs>
        <w:ind w:left="737"/>
      </w:pPr>
      <w:r w:rsidRPr="00284E26">
        <w:t xml:space="preserve">Objednatel je oprávněn a Zhotovitel souhlasí s poskytnutím podlicence nebo postoupení </w:t>
      </w:r>
      <w:r w:rsidR="000A1FD4">
        <w:t>l</w:t>
      </w:r>
      <w:r w:rsidRPr="00284E26">
        <w:t xml:space="preserve">icence k Dílu třetím osobám ve stejném rozsahu, jako je udělena </w:t>
      </w:r>
      <w:r w:rsidR="000A1FD4">
        <w:t>l</w:t>
      </w:r>
      <w:r w:rsidRPr="00284E26">
        <w:t xml:space="preserve">icence, a to bezúplatně a bez dalšího souhlasu Zhotovitele. </w:t>
      </w:r>
    </w:p>
    <w:p w14:paraId="6F1901E6" w14:textId="6A824897" w:rsidR="00B422F8" w:rsidRPr="00284E26" w:rsidRDefault="00B422F8" w:rsidP="00B422F8">
      <w:pPr>
        <w:pStyle w:val="Text1-1"/>
        <w:tabs>
          <w:tab w:val="clear" w:pos="1163"/>
          <w:tab w:val="num" w:pos="737"/>
        </w:tabs>
        <w:ind w:left="737"/>
      </w:pPr>
      <w:r w:rsidRPr="00284E26">
        <w:t xml:space="preserve">V případě, že při zhotovení Díla bude třeba užít autorské dílo, k němuž není Zhotovitel oprávněn vykonávat majetková práva, zavazuje se </w:t>
      </w:r>
      <w:r w:rsidR="000E23C9">
        <w:t>Zhotovitel zajistit oprávnění k </w:t>
      </w:r>
      <w:r w:rsidRPr="00284E26">
        <w:t>výkonu těchto majetkových práv od oprávněných třetích osob, včetně práva poskytnout k těmto autorským dílům podlicenci</w:t>
      </w:r>
      <w:r w:rsidR="00F66D12">
        <w:t>,</w:t>
      </w:r>
      <w:r w:rsidRPr="00284E26">
        <w:t xml:space="preserve"> a tuto </w:t>
      </w:r>
      <w:r w:rsidR="000A1FD4">
        <w:t>l</w:t>
      </w:r>
      <w:r w:rsidRPr="00284E26">
        <w:t>icenci postoupit. V takovém případě Zhotovitel ve vztahu k těmto autorským dílům třetích osob zajistí a udělí Objednateli podlicenci v</w:t>
      </w:r>
      <w:r w:rsidR="00F8126B">
        <w:t> </w:t>
      </w:r>
      <w:r w:rsidRPr="00284E26">
        <w:t>rozsahu tohoto článku (</w:t>
      </w:r>
      <w:r w:rsidR="008B0AF2">
        <w:t xml:space="preserve">dále jen </w:t>
      </w:r>
      <w:r w:rsidRPr="00284E26">
        <w:t>„</w:t>
      </w:r>
      <w:r w:rsidRPr="00284E26">
        <w:rPr>
          <w:b/>
        </w:rPr>
        <w:t>Licence třetí osoby</w:t>
      </w:r>
      <w:r w:rsidRPr="00284E26">
        <w:t>“).</w:t>
      </w:r>
    </w:p>
    <w:p w14:paraId="2D6AC0D4" w14:textId="7EEB3D6C" w:rsidR="00B422F8" w:rsidRPr="00284E26" w:rsidRDefault="00576DFE" w:rsidP="00B422F8">
      <w:pPr>
        <w:pStyle w:val="Text1-1"/>
        <w:tabs>
          <w:tab w:val="clear" w:pos="1163"/>
          <w:tab w:val="num" w:pos="737"/>
        </w:tabs>
        <w:ind w:left="737"/>
      </w:pPr>
      <w:r>
        <w:t>Smluvní s</w:t>
      </w:r>
      <w:r w:rsidR="00B422F8" w:rsidRPr="00284E26">
        <w:t xml:space="preserve">trany se dohodly, že v případě, že při plnění Smlouvy dojde k vytvoření databáze, přísluší dle </w:t>
      </w:r>
      <w:proofErr w:type="spellStart"/>
      <w:r w:rsidR="00DB5CB9">
        <w:t>ust</w:t>
      </w:r>
      <w:proofErr w:type="spellEnd"/>
      <w:r w:rsidR="00DB5CB9">
        <w:t xml:space="preserve">. </w:t>
      </w:r>
      <w:r w:rsidR="00B422F8" w:rsidRPr="00284E26">
        <w:t>§</w:t>
      </w:r>
      <w:r w:rsidR="00931546">
        <w:t> </w:t>
      </w:r>
      <w:r w:rsidR="00B422F8" w:rsidRPr="00284E26">
        <w:t xml:space="preserve">89 </w:t>
      </w:r>
      <w:r>
        <w:t>A</w:t>
      </w:r>
      <w:r w:rsidR="00B422F8" w:rsidRPr="00284E26">
        <w:t>utorského zákona práva pořizovatele k takové databázi Objednateli.</w:t>
      </w:r>
    </w:p>
    <w:p w14:paraId="73744A9F" w14:textId="34A7FBB7" w:rsidR="00B422F8" w:rsidRPr="00284E26" w:rsidRDefault="00B422F8" w:rsidP="00B422F8">
      <w:pPr>
        <w:pStyle w:val="Text1-1"/>
        <w:tabs>
          <w:tab w:val="clear" w:pos="1163"/>
          <w:tab w:val="num" w:pos="737"/>
        </w:tabs>
        <w:ind w:left="737"/>
      </w:pPr>
      <w:r w:rsidRPr="00284E26">
        <w:t>Licence se použije v maximální možné míře připuštěné českým právem nejen na Dílo, ale také na jakékoliv výsledky předmětů práv k nehmotným statkům včetně know-how, vynálezů, užitných vzorů, doménových jmen, jakýchkoli neregistrovaných označení souvisejících s Dílem a jeho užíváním, průmyslových vzorů, zlepšovacích návrhů apod., které Zhotovitel vytvoří v rámci provedení Díla (</w:t>
      </w:r>
      <w:r w:rsidR="008B0AF2">
        <w:t xml:space="preserve">dále jen </w:t>
      </w:r>
      <w:r w:rsidRPr="00284E26">
        <w:t>„</w:t>
      </w:r>
      <w:r w:rsidRPr="00284E26">
        <w:rPr>
          <w:b/>
        </w:rPr>
        <w:t>Předměty práv k</w:t>
      </w:r>
      <w:r w:rsidR="00F8126B">
        <w:rPr>
          <w:b/>
        </w:rPr>
        <w:t> </w:t>
      </w:r>
      <w:r w:rsidRPr="00284E26">
        <w:rPr>
          <w:b/>
        </w:rPr>
        <w:t>nehmotným statkům</w:t>
      </w:r>
      <w:r w:rsidRPr="00284E26">
        <w:t>“). Zhotovitel tak tímto uděluje Li</w:t>
      </w:r>
      <w:r w:rsidR="000E23C9">
        <w:t xml:space="preserve">cenci rovněž k </w:t>
      </w:r>
      <w:r w:rsidR="000E23C9" w:rsidRPr="002C7F5B">
        <w:t>Předmětům práv k </w:t>
      </w:r>
      <w:r w:rsidRPr="002C7F5B">
        <w:t>nehmotným statkům</w:t>
      </w:r>
      <w:r w:rsidRPr="00284E26">
        <w:t xml:space="preserve"> a výslovně souhlasí s tím, že Objednatel je oprávněn k</w:t>
      </w:r>
      <w:r w:rsidR="00770807">
        <w:t> </w:t>
      </w:r>
      <w:r w:rsidRPr="00284E26">
        <w:t>registraci jakéhokoli Předmětu práva k nehmotným statkům v příslušném rejstříku v</w:t>
      </w:r>
      <w:r w:rsidR="00770807">
        <w:t> </w:t>
      </w:r>
      <w:r w:rsidRPr="00284E26">
        <w:t>jakékoli zemi světa; Zhotovitel se zavazuje poskytnout nezbytnou součinnost v rámci registračního procesu.</w:t>
      </w:r>
    </w:p>
    <w:p w14:paraId="4F5FAC26" w14:textId="283533D0" w:rsidR="00B422F8" w:rsidRPr="00284E26" w:rsidRDefault="00B422F8" w:rsidP="00B422F8">
      <w:pPr>
        <w:pStyle w:val="Text1-1"/>
        <w:tabs>
          <w:tab w:val="clear" w:pos="1163"/>
          <w:tab w:val="num" w:pos="737"/>
        </w:tabs>
        <w:ind w:left="737"/>
      </w:pPr>
      <w:r w:rsidRPr="00284E26">
        <w:t>K žádosti Objednatele zajistí Zhotovitel i po ukončení Smlouvy vyhotovení/podepsání jakýchkoliv listin či dokumentů, které by mohly být potřebné k přiznání právních účinků tohoto článku</w:t>
      </w:r>
      <w:r w:rsidR="00F66D12">
        <w:t xml:space="preserve"> k</w:t>
      </w:r>
      <w:r w:rsidRPr="00284E26">
        <w:t xml:space="preserve"> jeho účelu, kterým je poskytnutí Zhotovitelem v maximální možné míře přípustné dle českého práva výhradního oprávnění </w:t>
      </w:r>
      <w:r w:rsidR="000E23C9">
        <w:t>k užití Díla Objednateli, resp. </w:t>
      </w:r>
      <w:r w:rsidRPr="00EC1EAA">
        <w:t>postoupení práva výkonu majetkových autorských práv k Dílu</w:t>
      </w:r>
      <w:r w:rsidRPr="00284E26">
        <w:t>.</w:t>
      </w:r>
    </w:p>
    <w:p w14:paraId="245C0759" w14:textId="06F59AA2" w:rsidR="00B422F8" w:rsidRPr="00284E26" w:rsidRDefault="00B422F8" w:rsidP="00B422F8">
      <w:pPr>
        <w:pStyle w:val="Text1-1"/>
        <w:tabs>
          <w:tab w:val="clear" w:pos="1163"/>
          <w:tab w:val="num" w:pos="737"/>
        </w:tabs>
        <w:ind w:left="737"/>
      </w:pPr>
      <w:r w:rsidRPr="00284E26">
        <w:t xml:space="preserve">V případě licence dle tohoto článku se Zhotovitel s ohledem na význam a způsob použití výslovně zříká práva licenční </w:t>
      </w:r>
      <w:r w:rsidR="00CA00A9">
        <w:t>s</w:t>
      </w:r>
      <w:r w:rsidR="00CA00A9" w:rsidRPr="00284E26">
        <w:t xml:space="preserve">mlouvu </w:t>
      </w:r>
      <w:r w:rsidRPr="00284E26">
        <w:t xml:space="preserve">vypovědět dle </w:t>
      </w:r>
      <w:proofErr w:type="spellStart"/>
      <w:r w:rsidRPr="00284E26">
        <w:t>ust</w:t>
      </w:r>
      <w:proofErr w:type="spellEnd"/>
      <w:r w:rsidRPr="00284E26">
        <w:t>. §</w:t>
      </w:r>
      <w:r w:rsidR="000E23C9">
        <w:t> </w:t>
      </w:r>
      <w:r w:rsidRPr="00284E26">
        <w:t xml:space="preserve">2370 občanského zákoníku a práva odstoupit od licenční smlouvy pro změnu přesvědčení dle </w:t>
      </w:r>
      <w:proofErr w:type="spellStart"/>
      <w:r w:rsidRPr="00284E26">
        <w:t>ust</w:t>
      </w:r>
      <w:proofErr w:type="spellEnd"/>
      <w:r w:rsidRPr="00284E26">
        <w:t>. §</w:t>
      </w:r>
      <w:r w:rsidR="000E23C9">
        <w:t> </w:t>
      </w:r>
      <w:r w:rsidRPr="00284E26">
        <w:t>2382 občanského zákoníku.</w:t>
      </w:r>
    </w:p>
    <w:p w14:paraId="79929721" w14:textId="52D51AD8" w:rsidR="00B422F8" w:rsidRPr="00E50B1C" w:rsidRDefault="00B422F8" w:rsidP="00B422F8">
      <w:pPr>
        <w:pStyle w:val="Text1-1"/>
        <w:tabs>
          <w:tab w:val="clear" w:pos="1163"/>
          <w:tab w:val="num" w:pos="737"/>
        </w:tabs>
        <w:ind w:left="737"/>
      </w:pPr>
      <w:r w:rsidRPr="00CF7930">
        <w:t>Zhotovitel uděluje a Objednatel nabývá oprávnění dle tohoto článku okamžikem předání předmětu Díla, resp. každé jeho části, která bude Objednateli předána v rámci dohodnutých Dílčích etap</w:t>
      </w:r>
      <w:r w:rsidR="00860CFF" w:rsidRPr="003D4D21">
        <w:t xml:space="preserve"> dle čl. </w:t>
      </w:r>
      <w:r w:rsidR="00A85BDD" w:rsidRPr="003D4D21">
        <w:t>5.4</w:t>
      </w:r>
      <w:r w:rsidR="00860CFF" w:rsidRPr="003D4D21">
        <w:t xml:space="preserve"> ZTP – </w:t>
      </w:r>
      <w:r w:rsidR="009F4315" w:rsidRPr="003D4D21">
        <w:t xml:space="preserve">Přílohy </w:t>
      </w:r>
      <w:r w:rsidR="00860CFF" w:rsidRPr="003D4D21">
        <w:t>č. 3c</w:t>
      </w:r>
      <w:r w:rsidR="002701BD" w:rsidRPr="003D4D21">
        <w:t>)</w:t>
      </w:r>
      <w:r w:rsidR="00860CFF" w:rsidRPr="00E50B1C">
        <w:t xml:space="preserve"> Smlouvy</w:t>
      </w:r>
      <w:r w:rsidRPr="00E50B1C">
        <w:t>.</w:t>
      </w:r>
    </w:p>
    <w:p w14:paraId="07BCB6DE" w14:textId="66F78317" w:rsidR="00B422F8" w:rsidRPr="00284E26" w:rsidRDefault="00B422F8" w:rsidP="00B422F8">
      <w:pPr>
        <w:pStyle w:val="Text1-1"/>
        <w:tabs>
          <w:tab w:val="clear" w:pos="1163"/>
          <w:tab w:val="num" w:pos="737"/>
        </w:tabs>
        <w:ind w:left="737"/>
      </w:pPr>
      <w:r w:rsidRPr="00284E26">
        <w:t xml:space="preserve">Objednatel či jeho právní nástupce nejsou povinni </w:t>
      </w:r>
      <w:r w:rsidR="002701BD">
        <w:t>L</w:t>
      </w:r>
      <w:r w:rsidRPr="00284E26">
        <w:t>icenci využít a oprávněné zájmy autora tím nemohou být značně nepříznivě dotčeny. Bez ohledu na tuto skutečnost Smluvní strany tímto sjednávají, že právo Zhotovitele na odstoupení dle</w:t>
      </w:r>
      <w:r w:rsidR="00E50B1C">
        <w:t xml:space="preserve"> </w:t>
      </w:r>
      <w:proofErr w:type="spellStart"/>
      <w:r w:rsidR="00A0507C">
        <w:t>ust</w:t>
      </w:r>
      <w:proofErr w:type="spellEnd"/>
      <w:r w:rsidR="00A0507C">
        <w:t>.</w:t>
      </w:r>
      <w:r w:rsidRPr="00284E26">
        <w:t xml:space="preserve"> §</w:t>
      </w:r>
      <w:r w:rsidR="000E23C9">
        <w:t> </w:t>
      </w:r>
      <w:r w:rsidRPr="00284E26">
        <w:t>2378 občanského zákoníku není Zhotovitel oprávněn uplatnit před uplynutím deseti (10) let od poskytnutí Licence.</w:t>
      </w:r>
    </w:p>
    <w:p w14:paraId="6DC00916" w14:textId="77777777" w:rsidR="00E052EB" w:rsidRDefault="00E052EB" w:rsidP="00E052EB">
      <w:pPr>
        <w:pStyle w:val="Nadpis1-1"/>
      </w:pPr>
      <w:r>
        <w:lastRenderedPageBreak/>
        <w:t>Odstoupení objednatele od smlouvy</w:t>
      </w:r>
    </w:p>
    <w:p w14:paraId="578977DF" w14:textId="3C40440B" w:rsidR="00E052EB" w:rsidRPr="00284E26" w:rsidRDefault="00E052EB" w:rsidP="00E052EB">
      <w:pPr>
        <w:pStyle w:val="Text1-1"/>
        <w:tabs>
          <w:tab w:val="clear" w:pos="1163"/>
          <w:tab w:val="num" w:pos="737"/>
        </w:tabs>
        <w:ind w:left="737"/>
      </w:pPr>
      <w:bookmarkStart w:id="18" w:name="_Ref48638988"/>
      <w:bookmarkStart w:id="19" w:name="_Ref48736676"/>
      <w:r w:rsidRPr="00284E26">
        <w:t>Kromě jiných důvodů vyplývajících z</w:t>
      </w:r>
      <w:r w:rsidR="00F8126B">
        <w:t xml:space="preserve"> </w:t>
      </w:r>
      <w:r w:rsidR="00B668BC" w:rsidRPr="00284E26">
        <w:t xml:space="preserve">této Smlouvy, Obchodních podmínek a </w:t>
      </w:r>
      <w:r w:rsidRPr="00284E26">
        <w:t>právních předpisů je Objednatel oprávněn odstoupit od Smlouvy v případě podstatného porušení Smlouvy, jestliže:</w:t>
      </w:r>
      <w:bookmarkEnd w:id="18"/>
      <w:bookmarkEnd w:id="19"/>
    </w:p>
    <w:p w14:paraId="4FC89488" w14:textId="77777777" w:rsidR="00B668BC" w:rsidRPr="00284E26" w:rsidRDefault="00B668BC" w:rsidP="00B668BC">
      <w:pPr>
        <w:pStyle w:val="Text1-2"/>
      </w:pPr>
      <w:r w:rsidRPr="00284E26">
        <w:t>Zhotovitel neoprávněně přeruší práce na zhotovovaném Díle na dobu delší než deset (10) dnů;</w:t>
      </w:r>
    </w:p>
    <w:p w14:paraId="5CF6FC2C" w14:textId="3E887FF7" w:rsidR="00B668BC" w:rsidRPr="00284E26" w:rsidRDefault="00B668BC" w:rsidP="00B668BC">
      <w:pPr>
        <w:pStyle w:val="Text1-2"/>
      </w:pPr>
      <w:r w:rsidRPr="00284E26">
        <w:t>Zhotovitel nesplní svou povinnost poskytnou</w:t>
      </w:r>
      <w:r w:rsidR="0016266D">
        <w:t xml:space="preserve">t a udržovat </w:t>
      </w:r>
      <w:r w:rsidR="00082ED5">
        <w:t>Z</w:t>
      </w:r>
      <w:r w:rsidR="0016266D">
        <w:t>áruku za </w:t>
      </w:r>
      <w:r w:rsidRPr="00284E26">
        <w:t xml:space="preserve">provedení Díla nebo </w:t>
      </w:r>
      <w:r w:rsidR="00082ED5">
        <w:t>Z</w:t>
      </w:r>
      <w:r w:rsidRPr="00284E26">
        <w:t xml:space="preserve">áruku za odstranění vad Díla; </w:t>
      </w:r>
    </w:p>
    <w:p w14:paraId="0A350ADD" w14:textId="38F2E48E" w:rsidR="00B668BC" w:rsidRPr="00284E26" w:rsidRDefault="0016266D" w:rsidP="00B668BC">
      <w:pPr>
        <w:pStyle w:val="Text1-2"/>
      </w:pPr>
      <w:proofErr w:type="gramStart"/>
      <w:r>
        <w:t>s</w:t>
      </w:r>
      <w:r w:rsidR="00B668BC" w:rsidRPr="00284E26">
        <w:t>e</w:t>
      </w:r>
      <w:r w:rsidR="00B03C4F">
        <w:t xml:space="preserve"> </w:t>
      </w:r>
      <w:r w:rsidR="00B668BC" w:rsidRPr="00284E26">
        <w:t>prokáže</w:t>
      </w:r>
      <w:proofErr w:type="gramEnd"/>
      <w:r w:rsidR="00B668BC" w:rsidRPr="00284E26">
        <w:t>, že jakékoli prohlášení Zhotovitele dle Smlouvy anebo prohlášení, slib, či nabídka Zhotovitele učiněná nebo v</w:t>
      </w:r>
      <w:r>
        <w:t>yjádřená v zadávacím řízení, na</w:t>
      </w:r>
      <w:r w:rsidR="00B03C4F">
        <w:t xml:space="preserve"> </w:t>
      </w:r>
      <w:r w:rsidR="00B668BC" w:rsidRPr="00284E26">
        <w:t>které tato Smlouva navazuje, není pravdivé, a to v podstatné části (zejména části, která má vztah k hodnocení nabí</w:t>
      </w:r>
      <w:r>
        <w:t>dek na Veřejnou zakázku nebo ke </w:t>
      </w:r>
      <w:r w:rsidR="00B668BC" w:rsidRPr="00284E26">
        <w:t>kvalifikaci dle Veřejné zakázky);</w:t>
      </w:r>
    </w:p>
    <w:p w14:paraId="2FEE82D3" w14:textId="4DF0B467" w:rsidR="00B668BC" w:rsidRPr="00284E26" w:rsidRDefault="00B668BC" w:rsidP="00B668BC">
      <w:pPr>
        <w:pStyle w:val="Text1-2"/>
      </w:pPr>
      <w:r w:rsidRPr="00284E26">
        <w:t>Objednateli vznikne vůči Zhotoviteli nárok</w:t>
      </w:r>
      <w:r w:rsidR="0016266D">
        <w:t xml:space="preserve"> na zaplacení smluvních pokut v </w:t>
      </w:r>
      <w:r w:rsidRPr="00284E26">
        <w:t xml:space="preserve">celkové výši </w:t>
      </w:r>
      <w:r w:rsidR="00AA19D3" w:rsidRPr="00284E26">
        <w:t>40</w:t>
      </w:r>
      <w:r w:rsidR="00F8126B">
        <w:t> </w:t>
      </w:r>
      <w:r w:rsidR="00AA19D3" w:rsidRPr="00284E26">
        <w:t>% z</w:t>
      </w:r>
      <w:r w:rsidR="00F8126B">
        <w:t xml:space="preserve"> </w:t>
      </w:r>
      <w:r w:rsidR="00AA19D3" w:rsidRPr="00284E26">
        <w:t xml:space="preserve">Ceny </w:t>
      </w:r>
      <w:r w:rsidR="003D4D21" w:rsidRPr="00284E26">
        <w:t>Díl</w:t>
      </w:r>
      <w:r w:rsidR="003D4D21">
        <w:t>a</w:t>
      </w:r>
      <w:r w:rsidR="003D4D21" w:rsidRPr="00284E26">
        <w:t xml:space="preserve"> </w:t>
      </w:r>
      <w:r w:rsidR="00AA19D3" w:rsidRPr="00284E26">
        <w:t>(bez DPH)</w:t>
      </w:r>
      <w:r w:rsidR="008B0AF2">
        <w:t xml:space="preserve"> ke dni podpisu Smlouvy</w:t>
      </w:r>
      <w:r w:rsidRPr="00284E26">
        <w:t>, čímž není dotčeno právo Objednatele odstoupit od Smlouvy podle jiných ustanovení Smlouvy nebo podle právních předpisů</w:t>
      </w:r>
      <w:r w:rsidR="0076041E" w:rsidRPr="00284E26">
        <w:t>;</w:t>
      </w:r>
    </w:p>
    <w:p w14:paraId="6C1D9784" w14:textId="53A55D66" w:rsidR="0076041E" w:rsidRPr="00284E26" w:rsidRDefault="0076041E" w:rsidP="0076041E">
      <w:pPr>
        <w:pStyle w:val="Text1-2"/>
      </w:pPr>
      <w:r w:rsidRPr="00284E26">
        <w:t>Prokáže-li Objednatel, že se Zhotovitel dopustil v předchozích třech (3) letech závažných nebo dlouhodobých pochybení při plnění dřívějšího smluvního vztahu s Objednatelem, nebo jiným veře</w:t>
      </w:r>
      <w:r w:rsidR="0016266D">
        <w:t>jným zadavatelem, která vedla k</w:t>
      </w:r>
      <w:r w:rsidR="00E50B1C">
        <w:t>e</w:t>
      </w:r>
      <w:r w:rsidR="00F8126B">
        <w:t xml:space="preserve"> </w:t>
      </w:r>
      <w:r w:rsidRPr="00284E26">
        <w:t>vzniku škody, předčasnému ukončení smluvního vztahu nebo jiným srovnatelným sankcím.</w:t>
      </w:r>
    </w:p>
    <w:p w14:paraId="464A8C01" w14:textId="5B3F3A05" w:rsidR="00B668BC" w:rsidRPr="00284E26" w:rsidRDefault="00B668BC" w:rsidP="00B668BC">
      <w:pPr>
        <w:pStyle w:val="Text1-1"/>
        <w:tabs>
          <w:tab w:val="clear" w:pos="1163"/>
          <w:tab w:val="num" w:pos="737"/>
        </w:tabs>
        <w:ind w:left="737"/>
      </w:pPr>
      <w:r w:rsidRPr="00284E26">
        <w:t xml:space="preserve">Není-li výslovně ve Smlouvě nebo </w:t>
      </w:r>
      <w:r w:rsidR="00EE1D96">
        <w:t>v</w:t>
      </w:r>
      <w:r w:rsidRPr="00284E26">
        <w:t xml:space="preserve"> Obchodních podmínkách uvedeno jinak, odstoupením od Smlouvy zanikají všechna práva </w:t>
      </w:r>
      <w:r w:rsidR="0016266D">
        <w:t xml:space="preserve">a povinnosti </w:t>
      </w:r>
      <w:r w:rsidR="001F7DB6">
        <w:t>S</w:t>
      </w:r>
      <w:r w:rsidR="0016266D">
        <w:t>mluvních stran ze </w:t>
      </w:r>
      <w:r w:rsidRPr="00284E26">
        <w:t xml:space="preserve">Smlouvy od jejího počátku (ex </w:t>
      </w:r>
      <w:proofErr w:type="spellStart"/>
      <w:r w:rsidRPr="00284E26">
        <w:t>tunc</w:t>
      </w:r>
      <w:proofErr w:type="spellEnd"/>
      <w:r w:rsidRPr="00284E26">
        <w:t>). Po odstoupení je Zhotovitel neprodleně povinen:</w:t>
      </w:r>
    </w:p>
    <w:p w14:paraId="34E9CF51" w14:textId="77777777" w:rsidR="00B668BC" w:rsidRPr="00284E26" w:rsidRDefault="00B668BC" w:rsidP="00B668BC">
      <w:pPr>
        <w:pStyle w:val="Text1-2"/>
      </w:pPr>
      <w:r w:rsidRPr="00284E26">
        <w:t xml:space="preserve">vrátit Objednateli všechny podklady a věci, které od Objednatele obdržel nebo pro Objednatele získal, či vytvořil, a to včetně veškeré spisové a smluvní dokumentace; </w:t>
      </w:r>
    </w:p>
    <w:p w14:paraId="08C31ECF" w14:textId="77777777" w:rsidR="00B668BC" w:rsidRPr="00284E26" w:rsidRDefault="00B668BC" w:rsidP="00B668BC">
      <w:pPr>
        <w:pStyle w:val="Text1-2"/>
      </w:pPr>
      <w:r w:rsidRPr="00284E26">
        <w:t>vrátit Objednateli již uhrazenou část Ceny Díla, pokud již byla Objednatelem uhrazena po ukončení jednotlivých dílčích plnění. Zhotovitel splní tuto povinnost připsáním finančních prostředků v jejich plné výši na bankovní účet, který mu Objednatel za tím účelem bezodkladně písemně sdělí; a</w:t>
      </w:r>
    </w:p>
    <w:p w14:paraId="4081B082" w14:textId="77777777" w:rsidR="00B668BC" w:rsidRPr="00284E26" w:rsidRDefault="00B668BC" w:rsidP="00B668BC">
      <w:pPr>
        <w:pStyle w:val="Text1-2"/>
      </w:pPr>
      <w:r w:rsidRPr="00284E26">
        <w:t>nevyvíjet jakoukoli činnost, která by směřovala k ovlivňování zaměstnanců, klientů či jakýchkoliv jiných smluvních partnerů Objednatele.</w:t>
      </w:r>
    </w:p>
    <w:p w14:paraId="4A5D45BD" w14:textId="551016AA" w:rsidR="00B668BC" w:rsidRPr="0036350F"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Objednatel je však oprávněn v písemném sdělení o odstoupení určit odlišně od předchozího odstavce, s přihlédnutím ke svým objektivním potřebám, a míře rozpracovanosti a kvalitě Díla, že práva a povinnosti </w:t>
      </w:r>
      <w:r w:rsidR="00576DFE">
        <w:rPr>
          <w:rFonts w:asciiTheme="minorHAnsi" w:hAnsiTheme="minorHAnsi"/>
        </w:rPr>
        <w:t>S</w:t>
      </w:r>
      <w:r w:rsidRPr="0036350F">
        <w:rPr>
          <w:rFonts w:asciiTheme="minorHAnsi" w:hAnsiTheme="minorHAnsi"/>
        </w:rPr>
        <w:t xml:space="preserve">mluvních stran ze Smlouvy zanikají s účinky od doručení písemného oznámení o odstoupení Zhotoviteli (ex </w:t>
      </w:r>
      <w:proofErr w:type="spellStart"/>
      <w:r w:rsidRPr="0036350F">
        <w:rPr>
          <w:rFonts w:asciiTheme="minorHAnsi" w:hAnsiTheme="minorHAnsi"/>
        </w:rPr>
        <w:t>nunc</w:t>
      </w:r>
      <w:proofErr w:type="spellEnd"/>
      <w:r w:rsidRPr="0036350F">
        <w:rPr>
          <w:rFonts w:asciiTheme="minorHAnsi" w:hAnsiTheme="minorHAnsi"/>
        </w:rPr>
        <w:t xml:space="preserve">). Odstoupení se v takovém případě nedotýká odpovědnosti Zhotovitele za (vady) již předané </w:t>
      </w:r>
      <w:r w:rsidR="00282DDE">
        <w:rPr>
          <w:rFonts w:asciiTheme="minorHAnsi" w:hAnsiTheme="minorHAnsi"/>
        </w:rPr>
        <w:t>Č</w:t>
      </w:r>
      <w:r w:rsidR="00282DDE" w:rsidRPr="0036350F">
        <w:rPr>
          <w:rFonts w:asciiTheme="minorHAnsi" w:hAnsiTheme="minorHAnsi"/>
        </w:rPr>
        <w:t xml:space="preserve">ásti </w:t>
      </w:r>
      <w:r w:rsidRPr="0036350F">
        <w:rPr>
          <w:rFonts w:asciiTheme="minorHAnsi" w:hAnsiTheme="minorHAnsi"/>
        </w:rPr>
        <w:t>Díla (dílčí plnění) a povinnosti Zhotovitele odstranit vady. Zhotovitel je v</w:t>
      </w:r>
      <w:r w:rsidR="00931546">
        <w:rPr>
          <w:rFonts w:asciiTheme="minorHAnsi" w:hAnsiTheme="minorHAnsi"/>
        </w:rPr>
        <w:t> </w:t>
      </w:r>
      <w:r w:rsidRPr="0036350F">
        <w:rPr>
          <w:rFonts w:asciiTheme="minorHAnsi" w:hAnsiTheme="minorHAnsi"/>
        </w:rPr>
        <w:t>takovém případě povinen bez nároku na úplatu od Objednatele neprodleně:</w:t>
      </w:r>
    </w:p>
    <w:p w14:paraId="77494DAE" w14:textId="77777777" w:rsidR="00B668BC" w:rsidRPr="0036350F" w:rsidRDefault="00B668BC" w:rsidP="00B668BC">
      <w:pPr>
        <w:pStyle w:val="Text1-2"/>
        <w:rPr>
          <w:rFonts w:asciiTheme="minorHAnsi" w:hAnsiTheme="minorHAnsi"/>
        </w:rPr>
      </w:pPr>
      <w:r w:rsidRPr="0036350F">
        <w:rPr>
          <w:rFonts w:asciiTheme="minorHAnsi" w:hAnsiTheme="minorHAnsi"/>
        </w:rPr>
        <w:t xml:space="preserve">vrátit Objednateli všechny podklady a věci, které od Objednatele obdržel nebo pro Objednatele získal, či vytvořil, a to včetně veškeré spisové a smluvní dokumentace; </w:t>
      </w:r>
    </w:p>
    <w:p w14:paraId="52360D3D" w14:textId="695CB69A" w:rsidR="00B668BC" w:rsidRPr="0036350F" w:rsidRDefault="00B668BC" w:rsidP="00B668BC">
      <w:pPr>
        <w:pStyle w:val="Text1-2"/>
        <w:rPr>
          <w:rFonts w:asciiTheme="minorHAnsi" w:hAnsiTheme="minorHAnsi"/>
        </w:rPr>
      </w:pPr>
      <w:r w:rsidRPr="0036350F">
        <w:rPr>
          <w:rFonts w:asciiTheme="minorHAnsi" w:hAnsiTheme="minorHAnsi"/>
        </w:rPr>
        <w:t xml:space="preserve">předat Objednateli veškeré i nedokončené </w:t>
      </w:r>
      <w:r w:rsidR="00282DDE">
        <w:rPr>
          <w:rFonts w:asciiTheme="minorHAnsi" w:hAnsiTheme="minorHAnsi"/>
        </w:rPr>
        <w:t>Č</w:t>
      </w:r>
      <w:r w:rsidR="00282DDE" w:rsidRPr="0036350F">
        <w:rPr>
          <w:rFonts w:asciiTheme="minorHAnsi" w:hAnsiTheme="minorHAnsi"/>
        </w:rPr>
        <w:t xml:space="preserve">ásti </w:t>
      </w:r>
      <w:r w:rsidRPr="0036350F">
        <w:rPr>
          <w:rFonts w:asciiTheme="minorHAnsi" w:hAnsiTheme="minorHAnsi"/>
        </w:rPr>
        <w:t xml:space="preserve">Díla, včetně všech podkladových materiálů a souvisejících dat, přičemž finanční vypořádání Smluvních stran ohledně těchto rozpracovaných </w:t>
      </w:r>
      <w:r w:rsidR="00282DDE">
        <w:rPr>
          <w:rFonts w:asciiTheme="minorHAnsi" w:hAnsiTheme="minorHAnsi"/>
        </w:rPr>
        <w:t>Č</w:t>
      </w:r>
      <w:r w:rsidR="00282DDE" w:rsidRPr="0036350F">
        <w:rPr>
          <w:rFonts w:asciiTheme="minorHAnsi" w:hAnsiTheme="minorHAnsi"/>
        </w:rPr>
        <w:t xml:space="preserve">ástí </w:t>
      </w:r>
      <w:r w:rsidRPr="0036350F">
        <w:rPr>
          <w:rFonts w:asciiTheme="minorHAnsi" w:hAnsiTheme="minorHAnsi"/>
        </w:rPr>
        <w:t>Díla bude předmětem samostatné dohody o narovnání na základě odborného nebo znaleckého posouzení vypracovaného třetí osobou určenou Objednatelem, jehož předmětem bude analýza míry rozpracovanosti Díla a jeho jednotlivých částí</w:t>
      </w:r>
      <w:r w:rsidR="00BC225F">
        <w:rPr>
          <w:rFonts w:asciiTheme="minorHAnsi" w:hAnsiTheme="minorHAnsi"/>
        </w:rPr>
        <w:t>,</w:t>
      </w:r>
      <w:r w:rsidRPr="0036350F">
        <w:rPr>
          <w:rFonts w:asciiTheme="minorHAnsi" w:hAnsiTheme="minorHAnsi"/>
        </w:rPr>
        <w:t xml:space="preserve"> a cena za takto rozpracované Dílo bude určena na základě příslušných položkových cen sjednaných ve Smlouvě a, nebude-li to možné nebo nejsou-li </w:t>
      </w:r>
      <w:r w:rsidRPr="0036350F">
        <w:rPr>
          <w:rFonts w:asciiTheme="minorHAnsi" w:hAnsiTheme="minorHAnsi"/>
        </w:rPr>
        <w:lastRenderedPageBreak/>
        <w:t>takové položkové ceny ve Smlouvě sjednány, bude stanovena jako v místě a v čase obvyklá s tím, že výsledná cena může být stanovena i kombinací obou těchto postupů;</w:t>
      </w:r>
    </w:p>
    <w:p w14:paraId="7EA6AEE7" w14:textId="77777777" w:rsidR="00B668BC" w:rsidRPr="0036350F" w:rsidRDefault="00B668BC" w:rsidP="00B668BC">
      <w:pPr>
        <w:pStyle w:val="Text1-2"/>
        <w:rPr>
          <w:rFonts w:asciiTheme="minorHAnsi" w:hAnsiTheme="minorHAnsi"/>
        </w:rPr>
      </w:pPr>
      <w:r w:rsidRPr="0036350F">
        <w:rPr>
          <w:rFonts w:asciiTheme="minorHAnsi" w:hAnsiTheme="minorHAnsi"/>
        </w:rPr>
        <w:t>poskytnout Objednateli veškerou součinnost požadovanou Objednatelem, kterou Objednatel označí za nezbytnou k tomu, aby Dílo dokončil Objednatel sám nebo prostřednictvím jiného zhotovitele; a</w:t>
      </w:r>
    </w:p>
    <w:p w14:paraId="5B90DAA3" w14:textId="77777777" w:rsidR="00B668BC" w:rsidRPr="0036350F" w:rsidRDefault="00B668BC" w:rsidP="00B668BC">
      <w:pPr>
        <w:pStyle w:val="Text1-2"/>
        <w:rPr>
          <w:rFonts w:asciiTheme="minorHAnsi" w:hAnsiTheme="minorHAnsi"/>
        </w:rPr>
      </w:pPr>
      <w:r w:rsidRPr="0036350F">
        <w:rPr>
          <w:rFonts w:asciiTheme="minorHAnsi" w:hAnsiTheme="minorHAnsi"/>
        </w:rPr>
        <w:t>nevyvíjet jakoukoli činnost, která by směřovala k ovlivňování zaměstnanců, klientů či jakýchkoliv jiných smluvních partnerů Objednatele.</w:t>
      </w:r>
    </w:p>
    <w:p w14:paraId="5F208FD5" w14:textId="00EFAE14" w:rsidR="00B668BC" w:rsidRPr="00CC6E2D" w:rsidRDefault="00B668BC" w:rsidP="0076041E">
      <w:pPr>
        <w:pStyle w:val="Text1-1"/>
        <w:tabs>
          <w:tab w:val="clear" w:pos="1163"/>
          <w:tab w:val="num" w:pos="737"/>
        </w:tabs>
        <w:ind w:left="737"/>
        <w:rPr>
          <w:rFonts w:asciiTheme="minorHAnsi" w:hAnsiTheme="minorHAnsi"/>
        </w:rPr>
      </w:pPr>
      <w:r w:rsidRPr="0036350F">
        <w:rPr>
          <w:rFonts w:asciiTheme="minorHAnsi" w:hAnsiTheme="minorHAnsi"/>
        </w:rPr>
        <w:t xml:space="preserve">Odstoupení od Smlouvy, a to bez ohledu na to, zda je podle Smlouvy nebo Obchodních podmínek učiněno s účinky ex </w:t>
      </w:r>
      <w:proofErr w:type="spellStart"/>
      <w:r w:rsidRPr="0036350F">
        <w:rPr>
          <w:rFonts w:asciiTheme="minorHAnsi" w:hAnsiTheme="minorHAnsi"/>
        </w:rPr>
        <w:t>tunc</w:t>
      </w:r>
      <w:proofErr w:type="spellEnd"/>
      <w:r w:rsidRPr="0036350F">
        <w:rPr>
          <w:rFonts w:asciiTheme="minorHAnsi" w:hAnsiTheme="minorHAnsi"/>
        </w:rPr>
        <w:t xml:space="preserve"> či s účinky ex </w:t>
      </w:r>
      <w:proofErr w:type="spellStart"/>
      <w:r w:rsidRPr="0036350F">
        <w:rPr>
          <w:rFonts w:asciiTheme="minorHAnsi" w:hAnsiTheme="minorHAnsi"/>
        </w:rPr>
        <w:t>nunc</w:t>
      </w:r>
      <w:proofErr w:type="spellEnd"/>
      <w:r w:rsidRPr="0036350F">
        <w:rPr>
          <w:rFonts w:asciiTheme="minorHAnsi" w:hAnsiTheme="minorHAnsi"/>
        </w:rPr>
        <w:t>, se nedotýká nároku Objednatele na náhradu újmy vzniklé porušením Smlouvy, nároku Objednatele na smluvní pokutu, Licence, Licence třetí osoby, Předmětů práv</w:t>
      </w:r>
      <w:r w:rsidR="00BC225F">
        <w:rPr>
          <w:rFonts w:asciiTheme="minorHAnsi" w:hAnsiTheme="minorHAnsi"/>
        </w:rPr>
        <w:t xml:space="preserve"> k</w:t>
      </w:r>
      <w:r w:rsidRPr="0036350F">
        <w:rPr>
          <w:rFonts w:asciiTheme="minorHAnsi" w:hAnsiTheme="minorHAnsi"/>
        </w:rPr>
        <w:t xml:space="preserve"> nehmotným statkům, Řešení sporů mezi Smluvními stranami a jiných ustanovení Smlouvy a Obchodních podmínek, která mají dle své povahy trvat i po tomto odstoupení.</w:t>
      </w:r>
    </w:p>
    <w:p w14:paraId="7F3AB870" w14:textId="38E87441" w:rsidR="00B668BC"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Odstoupení Objednatele podle</w:t>
      </w:r>
      <w:r w:rsidR="00A0507C">
        <w:rPr>
          <w:rFonts w:asciiTheme="minorHAnsi" w:hAnsiTheme="minorHAnsi"/>
        </w:rPr>
        <w:t xml:space="preserve"> </w:t>
      </w:r>
      <w:r>
        <w:rPr>
          <w:rFonts w:asciiTheme="minorHAnsi" w:hAnsiTheme="minorHAnsi"/>
        </w:rPr>
        <w:t xml:space="preserve">odst. </w:t>
      </w:r>
      <w:r>
        <w:rPr>
          <w:rFonts w:asciiTheme="minorHAnsi" w:hAnsiTheme="minorHAnsi"/>
        </w:rPr>
        <w:fldChar w:fldCharType="begin"/>
      </w:r>
      <w:r>
        <w:rPr>
          <w:rFonts w:asciiTheme="minorHAnsi" w:hAnsiTheme="minorHAnsi"/>
        </w:rPr>
        <w:instrText xml:space="preserve"> REF _Ref48736676 \r \h </w:instrText>
      </w:r>
      <w:r>
        <w:rPr>
          <w:rFonts w:asciiTheme="minorHAnsi" w:hAnsiTheme="minorHAnsi"/>
        </w:rPr>
      </w:r>
      <w:r>
        <w:rPr>
          <w:rFonts w:asciiTheme="minorHAnsi" w:hAnsiTheme="minorHAnsi"/>
        </w:rPr>
        <w:fldChar w:fldCharType="separate"/>
      </w:r>
      <w:proofErr w:type="gramStart"/>
      <w:r w:rsidR="004F2DC1">
        <w:rPr>
          <w:rFonts w:asciiTheme="minorHAnsi" w:hAnsiTheme="minorHAnsi"/>
        </w:rPr>
        <w:t>12.1</w:t>
      </w:r>
      <w:r>
        <w:rPr>
          <w:rFonts w:asciiTheme="minorHAnsi" w:hAnsiTheme="minorHAnsi"/>
        </w:rPr>
        <w:fldChar w:fldCharType="end"/>
      </w:r>
      <w:r>
        <w:rPr>
          <w:rFonts w:asciiTheme="minorHAnsi" w:hAnsiTheme="minorHAnsi"/>
        </w:rPr>
        <w:t xml:space="preserve"> této</w:t>
      </w:r>
      <w:proofErr w:type="gramEnd"/>
      <w:r>
        <w:rPr>
          <w:rFonts w:asciiTheme="minorHAnsi" w:hAnsiTheme="minorHAnsi"/>
        </w:rPr>
        <w:t xml:space="preserve"> Smlouvy</w:t>
      </w:r>
      <w:r w:rsidR="00367723">
        <w:rPr>
          <w:rFonts w:asciiTheme="minorHAnsi" w:hAnsiTheme="minorHAnsi"/>
        </w:rPr>
        <w:t xml:space="preserve"> a</w:t>
      </w:r>
      <w:r w:rsidR="00A0507C">
        <w:rPr>
          <w:rFonts w:asciiTheme="minorHAnsi" w:hAnsiTheme="minorHAnsi"/>
        </w:rPr>
        <w:t xml:space="preserve"> </w:t>
      </w:r>
      <w:r w:rsidR="00131AC7">
        <w:rPr>
          <w:rFonts w:asciiTheme="minorHAnsi" w:hAnsiTheme="minorHAnsi"/>
        </w:rPr>
        <w:t>odst</w:t>
      </w:r>
      <w:r w:rsidR="00367723">
        <w:rPr>
          <w:rFonts w:asciiTheme="minorHAnsi" w:hAnsiTheme="minorHAnsi"/>
        </w:rPr>
        <w:t>. 18</w:t>
      </w:r>
      <w:r w:rsidR="005A5BFA">
        <w:rPr>
          <w:rFonts w:asciiTheme="minorHAnsi" w:hAnsiTheme="minorHAnsi"/>
        </w:rPr>
        <w:t>.2</w:t>
      </w:r>
      <w:r w:rsidR="00367723">
        <w:rPr>
          <w:rFonts w:asciiTheme="minorHAnsi" w:hAnsiTheme="minorHAnsi"/>
        </w:rPr>
        <w:t xml:space="preserve"> Obchodních podmínek</w:t>
      </w:r>
      <w:r w:rsidRPr="0036350F">
        <w:rPr>
          <w:rFonts w:asciiTheme="minorHAnsi" w:hAnsiTheme="minorHAnsi"/>
        </w:rPr>
        <w:t xml:space="preserve"> je považováno za závažné porušení </w:t>
      </w:r>
      <w:r w:rsidR="00EC2167">
        <w:rPr>
          <w:rFonts w:asciiTheme="minorHAnsi" w:hAnsiTheme="minorHAnsi"/>
        </w:rPr>
        <w:t>S</w:t>
      </w:r>
      <w:r w:rsidR="00EC2167" w:rsidRPr="0036350F">
        <w:rPr>
          <w:rFonts w:asciiTheme="minorHAnsi" w:hAnsiTheme="minorHAnsi"/>
        </w:rPr>
        <w:t xml:space="preserve">mlouvy </w:t>
      </w:r>
      <w:r w:rsidRPr="0036350F">
        <w:rPr>
          <w:rFonts w:asciiTheme="minorHAnsi" w:hAnsiTheme="minorHAnsi"/>
        </w:rPr>
        <w:t>Zhotovitelem ve smyslu</w:t>
      </w:r>
      <w:r w:rsidR="00A0507C">
        <w:rPr>
          <w:rFonts w:asciiTheme="minorHAnsi" w:hAnsiTheme="minorHAnsi"/>
        </w:rPr>
        <w:t xml:space="preserve"> </w:t>
      </w:r>
      <w:proofErr w:type="spellStart"/>
      <w:r w:rsidR="00A0507C">
        <w:rPr>
          <w:rFonts w:asciiTheme="minorHAnsi" w:hAnsiTheme="minorHAnsi"/>
        </w:rPr>
        <w:t>ust</w:t>
      </w:r>
      <w:proofErr w:type="spellEnd"/>
      <w:r w:rsidR="00A0507C">
        <w:rPr>
          <w:rFonts w:asciiTheme="minorHAnsi" w:hAnsiTheme="minorHAnsi"/>
        </w:rPr>
        <w:t>.</w:t>
      </w:r>
      <w:r w:rsidRPr="0036350F">
        <w:rPr>
          <w:rFonts w:asciiTheme="minorHAnsi" w:hAnsiTheme="minorHAnsi"/>
        </w:rPr>
        <w:t xml:space="preserve"> §</w:t>
      </w:r>
      <w:r w:rsidR="00F8126B">
        <w:rPr>
          <w:rFonts w:asciiTheme="minorHAnsi" w:hAnsiTheme="minorHAnsi"/>
        </w:rPr>
        <w:t> </w:t>
      </w:r>
      <w:r w:rsidRPr="0036350F">
        <w:rPr>
          <w:rFonts w:asciiTheme="minorHAnsi" w:hAnsiTheme="minorHAnsi"/>
        </w:rPr>
        <w:t>48 odst. 5 písm.</w:t>
      </w:r>
      <w:r w:rsidR="00F8126B">
        <w:rPr>
          <w:rFonts w:asciiTheme="minorHAnsi" w:hAnsiTheme="minorHAnsi"/>
        </w:rPr>
        <w:t> </w:t>
      </w:r>
      <w:r w:rsidRPr="0036350F">
        <w:rPr>
          <w:rFonts w:asciiTheme="minorHAnsi" w:hAnsiTheme="minorHAnsi"/>
        </w:rPr>
        <w:t xml:space="preserve">d) ZZVZ. </w:t>
      </w:r>
    </w:p>
    <w:p w14:paraId="0AC2ADA2" w14:textId="554F7FD5" w:rsidR="00B668BC" w:rsidRPr="00B668BC" w:rsidRDefault="00B668BC" w:rsidP="00B668BC">
      <w:pPr>
        <w:pStyle w:val="Text1-1"/>
        <w:tabs>
          <w:tab w:val="clear" w:pos="1163"/>
          <w:tab w:val="num" w:pos="737"/>
        </w:tabs>
        <w:ind w:left="737"/>
        <w:rPr>
          <w:rFonts w:asciiTheme="minorHAnsi" w:hAnsiTheme="minorHAnsi"/>
        </w:rPr>
      </w:pPr>
      <w:r w:rsidRPr="00D77191">
        <w:rPr>
          <w:rFonts w:asciiTheme="minorHAnsi" w:hAnsiTheme="minorHAnsi"/>
        </w:rPr>
        <w:t>Zhotovitel je oprávněn odstoupit od Smlouvy pouze v případě, že Objednatel je v prodlení s úhradou splatné částky za plnění některé z D</w:t>
      </w:r>
      <w:r w:rsidRPr="00F610AB">
        <w:rPr>
          <w:rFonts w:asciiTheme="minorHAnsi" w:hAnsiTheme="minorHAnsi"/>
        </w:rPr>
        <w:t xml:space="preserve">ílčích etap </w:t>
      </w:r>
      <w:r w:rsidR="00860CFF" w:rsidRPr="00F610AB">
        <w:rPr>
          <w:rFonts w:asciiTheme="minorHAnsi" w:hAnsiTheme="minorHAnsi"/>
        </w:rPr>
        <w:t xml:space="preserve">dle čl. </w:t>
      </w:r>
      <w:r w:rsidR="00A85BDD" w:rsidRPr="00F610AB">
        <w:rPr>
          <w:rFonts w:asciiTheme="minorHAnsi" w:hAnsiTheme="minorHAnsi"/>
        </w:rPr>
        <w:t>5.4</w:t>
      </w:r>
      <w:r w:rsidR="00860CFF" w:rsidRPr="002731C9">
        <w:rPr>
          <w:rFonts w:asciiTheme="minorHAnsi" w:hAnsiTheme="minorHAnsi"/>
        </w:rPr>
        <w:t xml:space="preserve"> ZTP – </w:t>
      </w:r>
      <w:r w:rsidR="00C34F01" w:rsidRPr="002731C9">
        <w:rPr>
          <w:rFonts w:asciiTheme="minorHAnsi" w:hAnsiTheme="minorHAnsi"/>
        </w:rPr>
        <w:t xml:space="preserve">Přílohy </w:t>
      </w:r>
      <w:r w:rsidR="00860CFF" w:rsidRPr="002731C9">
        <w:rPr>
          <w:rFonts w:asciiTheme="minorHAnsi" w:hAnsiTheme="minorHAnsi"/>
        </w:rPr>
        <w:t>č. 3c</w:t>
      </w:r>
      <w:r w:rsidR="002236ED" w:rsidRPr="00AB3BD1">
        <w:rPr>
          <w:rFonts w:asciiTheme="minorHAnsi" w:hAnsiTheme="minorHAnsi"/>
        </w:rPr>
        <w:t>)</w:t>
      </w:r>
      <w:r w:rsidR="00860CFF">
        <w:rPr>
          <w:rFonts w:asciiTheme="minorHAnsi" w:hAnsiTheme="minorHAnsi"/>
        </w:rPr>
        <w:t xml:space="preserve"> Smlouvy </w:t>
      </w:r>
      <w:r w:rsidRPr="00B668BC">
        <w:rPr>
          <w:rFonts w:asciiTheme="minorHAnsi" w:hAnsiTheme="minorHAnsi"/>
        </w:rPr>
        <w:t>po odečtení finančních nároků Objednatele vůči Zhotoviteli více než čtyřiceti (40) dnů od vypršení lhůty splatnosti příslušného daňového dokladu a nesplní svoji povinnost ani po doručení písemné upomínky Zhotovitele k úhradě předmětné splatné částky ani v dodatečné lhůtě devadesáti (90) dní.</w:t>
      </w:r>
    </w:p>
    <w:p w14:paraId="324E652D" w14:textId="77777777" w:rsidR="003F0FD2" w:rsidRDefault="003F0FD2" w:rsidP="00930F78">
      <w:pPr>
        <w:pStyle w:val="Nadpis1-1"/>
      </w:pPr>
      <w:r>
        <w:t>OSTATNÍ USTANOVENÍ</w:t>
      </w:r>
    </w:p>
    <w:p w14:paraId="1090B9C6" w14:textId="1A22C68C" w:rsidR="003F0FD2" w:rsidRDefault="003F0FD2" w:rsidP="00036E70">
      <w:pPr>
        <w:pStyle w:val="Text1-1"/>
        <w:tabs>
          <w:tab w:val="clear" w:pos="1163"/>
        </w:tabs>
        <w:ind w:left="709" w:hanging="709"/>
      </w:pPr>
      <w:r>
        <w:t>Zhotovitel bude pro Objednatele zpracovávat osobní úd</w:t>
      </w:r>
      <w:r w:rsidR="00930F78">
        <w:t>aje třetích stran, které jsou v </w:t>
      </w:r>
      <w:r>
        <w:t>souladu s platnou právní úpravou nezbytné pro uzavření smluv uvedených v Příloze č.</w:t>
      </w:r>
      <w:r w:rsidR="00F8126B">
        <w:t> </w:t>
      </w:r>
      <w:r>
        <w:t>3b) této Smlouvy. Pokud Zhotovitel bude zpracovávat na základě výslovného pokynu Objednatele osobní údaje, které nejsou uvedeny v předchozí větě, budou tyto další osobní údaje zpracovávány za stejných podmínek.</w:t>
      </w:r>
    </w:p>
    <w:p w14:paraId="1B339D8D" w14:textId="3C987492" w:rsidR="003F0FD2" w:rsidRDefault="003F0FD2" w:rsidP="00036E70">
      <w:pPr>
        <w:pStyle w:val="Text1-1"/>
        <w:tabs>
          <w:tab w:val="clear" w:pos="1163"/>
        </w:tabs>
        <w:ind w:left="709" w:hanging="709"/>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 xml:space="preserve">(dále jen </w:t>
      </w:r>
      <w:r w:rsidR="00596919">
        <w:t>„</w:t>
      </w:r>
      <w:r w:rsidRPr="0040175F">
        <w:rPr>
          <w:b/>
        </w:rPr>
        <w:t>GDPR</w:t>
      </w:r>
      <w:r w:rsidR="00596919">
        <w:t>“</w:t>
      </w:r>
      <w:r>
        <w:t>), které se na něj jako na zpracovatele vztahují a plnění těchto povinností na vyžádání doložit Objednateli.</w:t>
      </w:r>
    </w:p>
    <w:p w14:paraId="262FDBAD" w14:textId="6FEE7A82" w:rsidR="003F0FD2" w:rsidRPr="001E6CBD" w:rsidRDefault="003F0FD2" w:rsidP="00036E70">
      <w:pPr>
        <w:pStyle w:val="Text1-1"/>
        <w:tabs>
          <w:tab w:val="clear" w:pos="1163"/>
        </w:tabs>
        <w:ind w:left="709" w:hanging="709"/>
      </w:pPr>
      <w:r w:rsidRPr="001E6CBD">
        <w:t>Objednatel si vyhrazuje v souladu s</w:t>
      </w:r>
      <w:r w:rsidR="00A0507C">
        <w:t> </w:t>
      </w:r>
      <w:proofErr w:type="spellStart"/>
      <w:r w:rsidR="00A0507C">
        <w:t>ust</w:t>
      </w:r>
      <w:proofErr w:type="spellEnd"/>
      <w:r w:rsidR="00A0507C">
        <w:t>.</w:t>
      </w:r>
      <w:r w:rsidRPr="001E6CBD">
        <w:t xml:space="preserve"> §</w:t>
      </w:r>
      <w:r w:rsidR="00F8126B">
        <w:t> </w:t>
      </w:r>
      <w:r w:rsidRPr="001E6CBD">
        <w:t>105 odst.</w:t>
      </w:r>
      <w:r w:rsidR="00930F78" w:rsidRPr="001E6CBD">
        <w:t> </w:t>
      </w:r>
      <w:r w:rsidRPr="001E6CBD">
        <w:t xml:space="preserve">2 </w:t>
      </w:r>
      <w:r w:rsidR="00EB6CAC">
        <w:t>ZZVZ</w:t>
      </w:r>
      <w:r w:rsidRPr="001E6CBD">
        <w:t xml:space="preserve"> požadavek, že níže uvedené významné činnosti při plnění veřejné zakázky musí být plněny přímo Zhotovitelem jeho vlastními prostředky:</w:t>
      </w:r>
    </w:p>
    <w:p w14:paraId="150B5132" w14:textId="52A80CC8" w:rsidR="003F0FD2" w:rsidRPr="001E6CBD" w:rsidRDefault="00860CFF" w:rsidP="001E6CBD">
      <w:pPr>
        <w:pStyle w:val="Odrka1-1"/>
        <w:numPr>
          <w:ilvl w:val="0"/>
          <w:numId w:val="12"/>
        </w:numPr>
        <w:ind w:left="1418"/>
      </w:pPr>
      <w:r>
        <w:t>poddodavatelské omezení není stanoveno.</w:t>
      </w:r>
      <w:r w:rsidR="003F0FD2" w:rsidRPr="001E6CBD">
        <w:t xml:space="preserve"> </w:t>
      </w:r>
    </w:p>
    <w:p w14:paraId="3FCCF29F" w14:textId="549E1AEB" w:rsidR="00E052EB" w:rsidRDefault="00E052EB" w:rsidP="00E052EB">
      <w:pPr>
        <w:pStyle w:val="Text1-1"/>
        <w:tabs>
          <w:tab w:val="clear" w:pos="1163"/>
        </w:tabs>
        <w:ind w:left="709" w:hanging="709"/>
      </w:pPr>
      <w:r w:rsidRPr="00E052EB">
        <w:t>Smluvní strany výslovně, pro vyloučení pochybností, vylučují použití jakýchkoli a všech ustanovení občanského zákoníku, která zakládají (samostatně nebo ve spojení s</w:t>
      </w:r>
      <w:r w:rsidR="00D07606">
        <w:t> </w:t>
      </w:r>
      <w:proofErr w:type="spellStart"/>
      <w:r w:rsidR="00D07606">
        <w:t>ust</w:t>
      </w:r>
      <w:proofErr w:type="spellEnd"/>
      <w:r w:rsidR="00D07606">
        <w:t xml:space="preserve">. </w:t>
      </w:r>
      <w:r w:rsidRPr="00E052EB">
        <w:t>§</w:t>
      </w:r>
      <w:r w:rsidR="00F8126B">
        <w:t> </w:t>
      </w:r>
      <w:r w:rsidRPr="00E052EB">
        <w:t>4 odst.</w:t>
      </w:r>
      <w:r w:rsidR="00F8126B">
        <w:t> </w:t>
      </w:r>
      <w:r w:rsidRPr="00E052EB">
        <w:t xml:space="preserve">2 občanského zákoníku) výluku z odpovědnosti Zhotovitele či nemožnost pro Objednatele uplatnit práva z vad Díla pro skutečnosti jiné, než které jsou uvedeny ve Smlouvě. </w:t>
      </w:r>
      <w:proofErr w:type="spellStart"/>
      <w:r w:rsidR="00A0507C" w:rsidRPr="00E052EB">
        <w:t>Ust</w:t>
      </w:r>
      <w:proofErr w:type="spellEnd"/>
      <w:r w:rsidR="00A0507C">
        <w:t>.</w:t>
      </w:r>
      <w:r w:rsidR="00A0507C" w:rsidRPr="00E052EB">
        <w:t xml:space="preserve"> </w:t>
      </w:r>
      <w:r w:rsidRPr="00E052EB">
        <w:t>§</w:t>
      </w:r>
      <w:r w:rsidR="00F8126B">
        <w:t> </w:t>
      </w:r>
      <w:r w:rsidRPr="00E052EB">
        <w:t>1917, §</w:t>
      </w:r>
      <w:r w:rsidR="00F8126B">
        <w:t> </w:t>
      </w:r>
      <w:r w:rsidRPr="00E052EB">
        <w:t>1920, §</w:t>
      </w:r>
      <w:r w:rsidR="00F8126B">
        <w:t> </w:t>
      </w:r>
      <w:r w:rsidRPr="00E052EB">
        <w:t>1921, §</w:t>
      </w:r>
      <w:r w:rsidR="00F8126B">
        <w:t> </w:t>
      </w:r>
      <w:r w:rsidRPr="00E052EB">
        <w:t>1922, §</w:t>
      </w:r>
      <w:r w:rsidR="00F8126B">
        <w:t> </w:t>
      </w:r>
      <w:r w:rsidRPr="00E052EB">
        <w:t>1923, §</w:t>
      </w:r>
      <w:r w:rsidR="00F8126B">
        <w:t> </w:t>
      </w:r>
      <w:r w:rsidRPr="00E052EB">
        <w:t>1925, §</w:t>
      </w:r>
      <w:r w:rsidR="00F8126B">
        <w:t> </w:t>
      </w:r>
      <w:r w:rsidRPr="00E052EB">
        <w:t>2101 až §</w:t>
      </w:r>
      <w:r w:rsidR="00F8126B">
        <w:t> </w:t>
      </w:r>
      <w:r w:rsidRPr="00E052EB">
        <w:t>2104, §</w:t>
      </w:r>
      <w:r w:rsidR="00F8126B">
        <w:t> </w:t>
      </w:r>
      <w:r w:rsidRPr="00E052EB">
        <w:t>2106, §</w:t>
      </w:r>
      <w:r w:rsidR="00F8126B">
        <w:t> </w:t>
      </w:r>
      <w:r w:rsidRPr="00E052EB">
        <w:t>2107, §</w:t>
      </w:r>
      <w:r w:rsidR="00F8126B">
        <w:t> </w:t>
      </w:r>
      <w:r w:rsidRPr="00E052EB">
        <w:t>2110, §</w:t>
      </w:r>
      <w:r w:rsidR="00F8126B">
        <w:t> </w:t>
      </w:r>
      <w:r w:rsidRPr="00E052EB">
        <w:t>2111 a §</w:t>
      </w:r>
      <w:r w:rsidR="00F8126B">
        <w:t> </w:t>
      </w:r>
      <w:r w:rsidRPr="00E052EB">
        <w:t>2112, §</w:t>
      </w:r>
      <w:r w:rsidR="00F8126B">
        <w:t> </w:t>
      </w:r>
      <w:r w:rsidRPr="00E052EB">
        <w:t>2595 a §</w:t>
      </w:r>
      <w:r w:rsidR="00F8126B">
        <w:t> </w:t>
      </w:r>
      <w:r w:rsidRPr="00E052EB">
        <w:t>2618 občanského zákoníku se nepoužijí a nahrazují se ujednáními Smlouvy a těchto Obchodních podmínek.</w:t>
      </w:r>
    </w:p>
    <w:p w14:paraId="33D91E25" w14:textId="77777777" w:rsidR="00DF322A" w:rsidRDefault="00DF322A" w:rsidP="00DF322A">
      <w:pPr>
        <w:pStyle w:val="Text1-1"/>
        <w:tabs>
          <w:tab w:val="clear" w:pos="1163"/>
        </w:tabs>
        <w:ind w:left="709" w:hanging="709"/>
        <w:rPr>
          <w:rFonts w:asciiTheme="minorHAnsi" w:hAnsiTheme="minorHAnsi"/>
        </w:rPr>
      </w:pPr>
      <w:r>
        <w:rPr>
          <w:rFonts w:asciiTheme="minorHAnsi" w:hAnsiTheme="minorHAnsi"/>
        </w:rPr>
        <w:t xml:space="preserve">Smluvní strany se dohodly na tom, že Obchodní podmínky se mění takto: </w:t>
      </w:r>
    </w:p>
    <w:p w14:paraId="7787501A" w14:textId="34CE7995" w:rsidR="000D32D8" w:rsidRDefault="000D32D8" w:rsidP="000D32D8">
      <w:pPr>
        <w:pStyle w:val="Text1-2"/>
      </w:pPr>
      <w:r>
        <w:t>V</w:t>
      </w:r>
      <w:r w:rsidR="0044483D">
        <w:t xml:space="preserve"> </w:t>
      </w:r>
      <w:r w:rsidR="00D07606">
        <w:t>čl</w:t>
      </w:r>
      <w:r w:rsidR="0044483D">
        <w:t>.</w:t>
      </w:r>
      <w:r>
        <w:t xml:space="preserve"> 1 „Definice pojmů“ se v definic</w:t>
      </w:r>
      <w:r w:rsidR="00CD48A4">
        <w:t>e</w:t>
      </w:r>
      <w:r>
        <w:t xml:space="preserve"> pojm</w:t>
      </w:r>
      <w:r w:rsidR="00197C1D">
        <w:t>ů</w:t>
      </w:r>
      <w:r>
        <w:t xml:space="preserve"> „</w:t>
      </w:r>
      <w:r w:rsidRPr="00DF322A">
        <w:t>Cen</w:t>
      </w:r>
      <w:r>
        <w:t>a</w:t>
      </w:r>
      <w:r w:rsidRPr="00DF322A">
        <w:t xml:space="preserve"> Díla</w:t>
      </w:r>
      <w:r>
        <w:t>“</w:t>
      </w:r>
      <w:r w:rsidR="00A54A8C">
        <w:t>,</w:t>
      </w:r>
      <w:r w:rsidR="00197C1D">
        <w:t xml:space="preserve"> „Dílo“</w:t>
      </w:r>
      <w:r w:rsidR="00A54A8C">
        <w:t xml:space="preserve"> a „Pojistná záruka“</w:t>
      </w:r>
      <w:r>
        <w:t xml:space="preserve"> </w:t>
      </w:r>
      <w:r w:rsidR="00447C55">
        <w:t>nahrazuj</w:t>
      </w:r>
      <w:r w:rsidR="00CD48A4">
        <w:t>í</w:t>
      </w:r>
      <w:r w:rsidR="00447C55">
        <w:t xml:space="preserve"> textem: </w:t>
      </w:r>
    </w:p>
    <w:p w14:paraId="0167A23B" w14:textId="0D6E8728" w:rsidR="00447C55" w:rsidRPr="00447C55" w:rsidRDefault="00447C55" w:rsidP="00EB6CAC">
      <w:pPr>
        <w:pStyle w:val="Text1-2"/>
        <w:numPr>
          <w:ilvl w:val="0"/>
          <w:numId w:val="0"/>
        </w:numPr>
        <w:ind w:left="2835" w:hanging="2126"/>
      </w:pPr>
      <w:r w:rsidRPr="00447C55">
        <w:rPr>
          <w:b/>
        </w:rPr>
        <w:t>Cena Díla</w:t>
      </w:r>
      <w:r w:rsidRPr="00BF6AF9">
        <w:tab/>
      </w:r>
      <w:r w:rsidR="006777E3" w:rsidRPr="006777E3">
        <w:t xml:space="preserve">celková částka specifikovaná jako Cena Díla v </w:t>
      </w:r>
      <w:r w:rsidR="00A0507C" w:rsidRPr="006777E3">
        <w:t>čl</w:t>
      </w:r>
      <w:r w:rsidR="00A0507C">
        <w:t>.</w:t>
      </w:r>
      <w:r w:rsidR="00A0507C" w:rsidRPr="006777E3">
        <w:t xml:space="preserve"> </w:t>
      </w:r>
      <w:r w:rsidR="006777E3">
        <w:t>5</w:t>
      </w:r>
      <w:r w:rsidR="006777E3" w:rsidRPr="006777E3">
        <w:t xml:space="preserve"> Smlouvy a v</w:t>
      </w:r>
      <w:r w:rsidR="006777E3">
        <w:t> </w:t>
      </w:r>
      <w:r w:rsidR="00C34F01">
        <w:t>P</w:t>
      </w:r>
      <w:r w:rsidR="006777E3" w:rsidRPr="006777E3">
        <w:t>říloze č.</w:t>
      </w:r>
      <w:r w:rsidR="006777E3">
        <w:t> </w:t>
      </w:r>
      <w:r w:rsidR="006777E3" w:rsidRPr="006777E3">
        <w:t>4 Smlouvy</w:t>
      </w:r>
    </w:p>
    <w:p w14:paraId="070854D5" w14:textId="63548E11" w:rsidR="00A54A8C" w:rsidRDefault="00447C55" w:rsidP="00EB6CAC">
      <w:pPr>
        <w:pStyle w:val="Text1-2"/>
        <w:numPr>
          <w:ilvl w:val="0"/>
          <w:numId w:val="0"/>
        </w:numPr>
        <w:ind w:left="2835" w:hanging="2126"/>
      </w:pPr>
      <w:r w:rsidRPr="00447C55">
        <w:rPr>
          <w:b/>
        </w:rPr>
        <w:lastRenderedPageBreak/>
        <w:t>Dílo</w:t>
      </w:r>
      <w:r w:rsidRPr="0040175F">
        <w:tab/>
      </w:r>
      <w:r w:rsidR="00197C1D">
        <w:t xml:space="preserve">znamená plnění nebo jeho část, kterým se rozumí zpracování </w:t>
      </w:r>
      <w:r w:rsidR="008A3CD1">
        <w:t xml:space="preserve">Záměru projektu, </w:t>
      </w:r>
      <w:r w:rsidR="00197C1D">
        <w:t xml:space="preserve">Dokumentace pro územní </w:t>
      </w:r>
      <w:r w:rsidR="002236ED">
        <w:t>řízení</w:t>
      </w:r>
      <w:r w:rsidR="00197C1D">
        <w:t>, Dokumentace EIA a zajištění dalších služeb v</w:t>
      </w:r>
      <w:r w:rsidR="006777E3">
        <w:t xml:space="preserve"> </w:t>
      </w:r>
      <w:r w:rsidR="00197C1D">
        <w:t>souladu se Smlouvou</w:t>
      </w:r>
    </w:p>
    <w:p w14:paraId="42163290" w14:textId="54C54A0B" w:rsidR="00447C55" w:rsidRPr="00197C1D" w:rsidRDefault="00A54A8C" w:rsidP="0040175F">
      <w:pPr>
        <w:pStyle w:val="Text1-2"/>
        <w:numPr>
          <w:ilvl w:val="0"/>
          <w:numId w:val="0"/>
        </w:numPr>
        <w:tabs>
          <w:tab w:val="left" w:pos="2906"/>
        </w:tabs>
        <w:ind w:left="2835" w:hanging="2126"/>
      </w:pPr>
      <w:r>
        <w:rPr>
          <w:b/>
        </w:rPr>
        <w:t xml:space="preserve">Pojistná záruka  </w:t>
      </w:r>
      <w:r>
        <w:rPr>
          <w:b/>
        </w:rPr>
        <w:tab/>
      </w:r>
      <w:r>
        <w:t xml:space="preserve">je </w:t>
      </w:r>
      <w:r>
        <w:rPr>
          <w:rFonts w:cs="Verdana"/>
          <w:color w:val="000000"/>
        </w:rPr>
        <w:t xml:space="preserve">finanční záruka ve smyslu </w:t>
      </w:r>
      <w:proofErr w:type="spellStart"/>
      <w:r>
        <w:rPr>
          <w:rFonts w:cs="Verdana"/>
          <w:color w:val="000000"/>
        </w:rPr>
        <w:t>ust</w:t>
      </w:r>
      <w:proofErr w:type="spellEnd"/>
      <w:r>
        <w:rPr>
          <w:rFonts w:cs="Verdana"/>
          <w:color w:val="000000"/>
        </w:rPr>
        <w:t>. § 2868 odst. 2 zákona č. 89/2012 Sb., občanský zákoník, ve znění pozdějších předpisů, vystavená v souladu se zákonem č. 277/2009 Sb., o pojišťovnictví, ve znění pozdějších předpisů, českou pojišťovnou oprávněnou vydávat pojistné záruky v rámci podnikání</w:t>
      </w:r>
      <w:r w:rsidR="00AD396B">
        <w:rPr>
          <w:rFonts w:cs="Verdana"/>
          <w:color w:val="000000"/>
        </w:rPr>
        <w:t>,</w:t>
      </w:r>
      <w:r>
        <w:rPr>
          <w:rFonts w:cs="Verdana"/>
          <w:color w:val="000000"/>
        </w:rPr>
        <w:t xml:space="preserve"> nebo zahraniční pojišťovnou (finanční institucí) se sídlem v členském státě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w:t>
      </w:r>
      <w:r w:rsidR="00AD396B">
        <w:rPr>
          <w:rFonts w:cs="Verdana"/>
          <w:color w:val="000000"/>
        </w:rPr>
        <w:t>oprávněnou vydávat pojistné záruky v rámci svého podnikání</w:t>
      </w:r>
    </w:p>
    <w:p w14:paraId="44B3351D" w14:textId="7C1F453E" w:rsidR="000D32D8" w:rsidRDefault="00197C1D" w:rsidP="000D32D8">
      <w:pPr>
        <w:pStyle w:val="Text1-2"/>
      </w:pPr>
      <w:r>
        <w:t>V</w:t>
      </w:r>
      <w:r w:rsidR="00D07606">
        <w:t> čl</w:t>
      </w:r>
      <w:r w:rsidR="0044483D">
        <w:t>.</w:t>
      </w:r>
      <w:r>
        <w:t xml:space="preserve"> 1 „Definice pojmů“ se doplňuje definice </w:t>
      </w:r>
      <w:r w:rsidR="0019365E">
        <w:t xml:space="preserve">pojmu </w:t>
      </w:r>
    </w:p>
    <w:p w14:paraId="4E68910E" w14:textId="3442C998" w:rsidR="0019365E" w:rsidRDefault="0019365E" w:rsidP="00EB6CAC">
      <w:pPr>
        <w:pStyle w:val="Text1-2"/>
        <w:numPr>
          <w:ilvl w:val="0"/>
          <w:numId w:val="0"/>
        </w:numPr>
        <w:ind w:left="2835" w:hanging="2126"/>
      </w:pPr>
      <w:r w:rsidRPr="0019365E">
        <w:rPr>
          <w:b/>
        </w:rPr>
        <w:t>Dokumentace EIA</w:t>
      </w:r>
      <w:r>
        <w:tab/>
      </w:r>
      <w:r w:rsidRPr="0019365E">
        <w:t xml:space="preserve">dokumentace </w:t>
      </w:r>
      <w:r w:rsidR="00EB6CAC">
        <w:t>posouzení</w:t>
      </w:r>
      <w:r w:rsidR="00EB6CAC" w:rsidRPr="0019365E">
        <w:t xml:space="preserve"> </w:t>
      </w:r>
      <w:r w:rsidRPr="0019365E">
        <w:t>vlivů záměru stavby na životní prostředí dle zákona č. 100/2001 Sb., o posuzování vlivů na životní prostředí a o změně některých souvisejících zákonů (zákon o posuzování vlivů na životní prostředí), ve znění pozdějších předpisů</w:t>
      </w:r>
    </w:p>
    <w:p w14:paraId="407C7A64" w14:textId="44DA1EE9" w:rsidR="00197C1D" w:rsidRDefault="00D07606" w:rsidP="000D32D8">
      <w:pPr>
        <w:pStyle w:val="Text1-2"/>
      </w:pPr>
      <w:r>
        <w:t>Čl</w:t>
      </w:r>
      <w:r w:rsidR="0044483D">
        <w:t>.</w:t>
      </w:r>
      <w:r w:rsidR="002E68D6">
        <w:t xml:space="preserve"> 9. „Celková cena díla“, odst. 9.1 zní: </w:t>
      </w:r>
    </w:p>
    <w:p w14:paraId="26DE33BC" w14:textId="74307141" w:rsidR="002E68D6" w:rsidRDefault="002E68D6" w:rsidP="002E68D6">
      <w:pPr>
        <w:pStyle w:val="Text1-2"/>
        <w:numPr>
          <w:ilvl w:val="0"/>
          <w:numId w:val="0"/>
        </w:numPr>
        <w:ind w:left="1531"/>
      </w:pPr>
      <w:r>
        <w:t xml:space="preserve">Cena Díla v sobě zahrnuje kompletní Cenu za zpracování </w:t>
      </w:r>
      <w:r w:rsidR="00AE4220">
        <w:t xml:space="preserve">Dokumentace pro územní </w:t>
      </w:r>
      <w:r w:rsidR="002236ED">
        <w:t>řízení</w:t>
      </w:r>
      <w:r w:rsidR="00AE4220">
        <w:t>, Dokumentace EIA a zajištění dalších služeb v souladu se Smlouvou</w:t>
      </w:r>
      <w:r>
        <w:t>, která je uvedená v</w:t>
      </w:r>
      <w:r w:rsidR="00D07606">
        <w:t> </w:t>
      </w:r>
      <w:r>
        <w:t xml:space="preserve">odst. </w:t>
      </w:r>
      <w:r w:rsidR="00AE4220">
        <w:t>5</w:t>
      </w:r>
      <w:r>
        <w:t>.</w:t>
      </w:r>
      <w:r w:rsidR="00AE4220">
        <w:t>1</w:t>
      </w:r>
      <w:r>
        <w:t xml:space="preserve"> Smlouvy a v</w:t>
      </w:r>
      <w:r w:rsidR="0044483D">
        <w:t xml:space="preserve"> </w:t>
      </w:r>
      <w:r w:rsidR="00C34F01">
        <w:t>P</w:t>
      </w:r>
      <w:r>
        <w:t>říloze č. 4 Smlouvy.</w:t>
      </w:r>
    </w:p>
    <w:p w14:paraId="4A5A6A41" w14:textId="39CA107F" w:rsidR="0044483D" w:rsidRDefault="00D07606" w:rsidP="0044483D">
      <w:pPr>
        <w:pStyle w:val="Text1-2"/>
      </w:pPr>
      <w:r>
        <w:t>Čl</w:t>
      </w:r>
      <w:r w:rsidR="0044483D">
        <w:t>. 9 „Celková cena díla“, odst. 9.2, se text „odst. 3.3“ v obou výskytech mění na text „</w:t>
      </w:r>
      <w:proofErr w:type="gramStart"/>
      <w:r w:rsidR="0044483D">
        <w:t>odst.</w:t>
      </w:r>
      <w:r w:rsidR="008F46E9">
        <w:t xml:space="preserve"> </w:t>
      </w:r>
      <w:r w:rsidR="008F46E9">
        <w:fldChar w:fldCharType="begin"/>
      </w:r>
      <w:r w:rsidR="008F46E9">
        <w:instrText xml:space="preserve"> REF _Ref87636282 \r \h </w:instrText>
      </w:r>
      <w:r w:rsidR="008F46E9">
        <w:fldChar w:fldCharType="separate"/>
      </w:r>
      <w:r w:rsidR="004F2DC1">
        <w:t>5.1</w:t>
      </w:r>
      <w:r w:rsidR="008F46E9">
        <w:fldChar w:fldCharType="end"/>
      </w:r>
      <w:r w:rsidR="0044483D">
        <w:t>“.</w:t>
      </w:r>
      <w:proofErr w:type="gramEnd"/>
      <w:r w:rsidR="0044483D">
        <w:t xml:space="preserve"> </w:t>
      </w:r>
    </w:p>
    <w:p w14:paraId="52E62A8B" w14:textId="23748A32" w:rsidR="007E4AF3" w:rsidRDefault="007E4AF3" w:rsidP="0044483D">
      <w:pPr>
        <w:pStyle w:val="Text1-2"/>
      </w:pPr>
      <w:r>
        <w:t xml:space="preserve">V </w:t>
      </w:r>
      <w:r w:rsidR="00D07606">
        <w:t>čl</w:t>
      </w:r>
      <w:r>
        <w:t xml:space="preserve">. 17 „Sankce“ odst. 17.17 se </w:t>
      </w:r>
      <w:r w:rsidR="007C69E4">
        <w:t>odkaz na</w:t>
      </w:r>
      <w:r>
        <w:t xml:space="preserve"> </w:t>
      </w:r>
      <w:r w:rsidR="007C69E4">
        <w:t xml:space="preserve">ustanovení </w:t>
      </w:r>
      <w:r>
        <w:t>„odst. 4.5.1</w:t>
      </w:r>
      <w:r w:rsidR="007C69E4">
        <w:t xml:space="preserve"> Smlouvy</w:t>
      </w:r>
      <w:r>
        <w:t xml:space="preserve">“ </w:t>
      </w:r>
      <w:r w:rsidR="007C69E4">
        <w:t>nahrazuje za</w:t>
      </w:r>
      <w:r>
        <w:t xml:space="preserve"> „odst. </w:t>
      </w:r>
      <w:r w:rsidR="008F46E9">
        <w:fldChar w:fldCharType="begin"/>
      </w:r>
      <w:r w:rsidR="008F46E9">
        <w:instrText xml:space="preserve"> REF _Ref87636027 \r \h </w:instrText>
      </w:r>
      <w:r w:rsidR="008F46E9">
        <w:fldChar w:fldCharType="separate"/>
      </w:r>
      <w:proofErr w:type="gramStart"/>
      <w:r w:rsidR="004F2DC1">
        <w:t>13.10.1</w:t>
      </w:r>
      <w:proofErr w:type="gramEnd"/>
      <w:r w:rsidR="008F46E9">
        <w:fldChar w:fldCharType="end"/>
      </w:r>
      <w:r w:rsidR="007C69E4">
        <w:t xml:space="preserve"> Smlouvy“</w:t>
      </w:r>
      <w:r w:rsidR="008F46E9">
        <w:t xml:space="preserve">. </w:t>
      </w:r>
    </w:p>
    <w:p w14:paraId="06DC866A" w14:textId="74ACD62A" w:rsidR="008F46E9" w:rsidRDefault="008F46E9" w:rsidP="0044483D">
      <w:pPr>
        <w:pStyle w:val="Text1-2"/>
      </w:pPr>
      <w:r>
        <w:t>V</w:t>
      </w:r>
      <w:r w:rsidR="00D07606">
        <w:t> čl</w:t>
      </w:r>
      <w:r>
        <w:t xml:space="preserve">. 17 „Sankce“ odst. 17.18 se </w:t>
      </w:r>
      <w:r w:rsidR="00B23456">
        <w:t>odkaz na ustanovení</w:t>
      </w:r>
      <w:r>
        <w:t xml:space="preserve"> „odst. 4.5.2</w:t>
      </w:r>
      <w:r w:rsidR="00B23456">
        <w:t xml:space="preserve"> Smlouvy</w:t>
      </w:r>
      <w:r>
        <w:t xml:space="preserve">“ </w:t>
      </w:r>
      <w:r w:rsidR="00B23456">
        <w:t>nahrazuje za</w:t>
      </w:r>
      <w:r>
        <w:t xml:space="preserve"> „odst. </w:t>
      </w:r>
      <w:r>
        <w:fldChar w:fldCharType="begin"/>
      </w:r>
      <w:r>
        <w:instrText xml:space="preserve"> REF _Ref87636124 \r \h </w:instrText>
      </w:r>
      <w:r>
        <w:fldChar w:fldCharType="separate"/>
      </w:r>
      <w:proofErr w:type="gramStart"/>
      <w:r w:rsidR="004F2DC1">
        <w:t>13.10.2</w:t>
      </w:r>
      <w:proofErr w:type="gramEnd"/>
      <w:r>
        <w:fldChar w:fldCharType="end"/>
      </w:r>
      <w:r w:rsidR="00B23456">
        <w:t xml:space="preserve"> Smlouvy</w:t>
      </w:r>
      <w:r>
        <w:t>“.</w:t>
      </w:r>
    </w:p>
    <w:p w14:paraId="46776B3E" w14:textId="69CAE97F" w:rsidR="008F46E9" w:rsidRDefault="008F46E9" w:rsidP="0044483D">
      <w:pPr>
        <w:pStyle w:val="Text1-2"/>
      </w:pPr>
      <w:r>
        <w:t>V</w:t>
      </w:r>
      <w:r w:rsidR="00D07606">
        <w:t> čl</w:t>
      </w:r>
      <w:r>
        <w:t xml:space="preserve">. 17 „Sankce“ odst. 17.19 se </w:t>
      </w:r>
      <w:r w:rsidR="00B23456">
        <w:t>odkaz na ustanovení</w:t>
      </w:r>
      <w:r>
        <w:t xml:space="preserve"> „odst. 4.5.4</w:t>
      </w:r>
      <w:r w:rsidR="00B23456">
        <w:t xml:space="preserve"> Smlouvy</w:t>
      </w:r>
      <w:r>
        <w:t xml:space="preserve">“ mění </w:t>
      </w:r>
      <w:r w:rsidR="00B23456">
        <w:t>za</w:t>
      </w:r>
      <w:r>
        <w:t xml:space="preserve"> „odst. </w:t>
      </w:r>
      <w:r w:rsidR="00765626">
        <w:t xml:space="preserve">13.10.3 </w:t>
      </w:r>
      <w:r w:rsidR="00B23456">
        <w:t>Smlouvy</w:t>
      </w:r>
      <w:r>
        <w:t>“.</w:t>
      </w:r>
    </w:p>
    <w:p w14:paraId="773C0449" w14:textId="7822829F" w:rsidR="00DD2D5E" w:rsidRDefault="00DD2D5E" w:rsidP="00DD2D5E">
      <w:pPr>
        <w:pStyle w:val="Text1-2"/>
      </w:pPr>
      <w:r w:rsidRPr="00DD2D5E">
        <w:t xml:space="preserve">V </w:t>
      </w:r>
      <w:r w:rsidR="00D07606">
        <w:t>čl</w:t>
      </w:r>
      <w:r w:rsidRPr="00DD2D5E">
        <w:t xml:space="preserve">. 17 „Sankce“ odst. 17.20 se </w:t>
      </w:r>
      <w:r w:rsidR="00B23456">
        <w:t>odkaz na ustanovení</w:t>
      </w:r>
      <w:r w:rsidRPr="00DD2D5E">
        <w:t xml:space="preserve"> „odst. 4.5.5</w:t>
      </w:r>
      <w:r w:rsidR="00B23456">
        <w:t xml:space="preserve"> Smlouvy</w:t>
      </w:r>
      <w:r w:rsidRPr="00DD2D5E">
        <w:t xml:space="preserve">“ mění </w:t>
      </w:r>
      <w:r w:rsidR="001B5A35">
        <w:t>z</w:t>
      </w:r>
      <w:r w:rsidRPr="00DD2D5E">
        <w:t>a „odst. 13.10.</w:t>
      </w:r>
      <w:r w:rsidR="00765626">
        <w:t>4</w:t>
      </w:r>
      <w:r w:rsidR="001B5A35">
        <w:t xml:space="preserve"> Smlouvy</w:t>
      </w:r>
      <w:r w:rsidRPr="00DD2D5E">
        <w:t>“</w:t>
      </w:r>
      <w:r>
        <w:t xml:space="preserve">. </w:t>
      </w:r>
    </w:p>
    <w:p w14:paraId="34849BF3" w14:textId="4BA34D9B" w:rsidR="00E052EB" w:rsidRPr="0036350F" w:rsidRDefault="00E052EB" w:rsidP="00284E26">
      <w:pPr>
        <w:pStyle w:val="Text1-1"/>
        <w:tabs>
          <w:tab w:val="clear" w:pos="1163"/>
        </w:tabs>
        <w:ind w:left="709" w:hanging="709"/>
        <w:rPr>
          <w:rFonts w:asciiTheme="minorHAnsi" w:hAnsiTheme="minorHAnsi"/>
        </w:rPr>
      </w:pPr>
      <w:r>
        <w:rPr>
          <w:rFonts w:asciiTheme="minorHAnsi" w:hAnsiTheme="minorHAnsi"/>
        </w:rPr>
        <w:t>Smluvní strany se dohodly na tom, že u</w:t>
      </w:r>
      <w:r w:rsidRPr="0036350F">
        <w:rPr>
          <w:rFonts w:asciiTheme="minorHAnsi" w:hAnsiTheme="minorHAnsi"/>
        </w:rPr>
        <w:t>platněním nároku z odpovědnosti Zhotovitele za vady nejsou dotčeny jakékoliv jiné nároky Objednatele, zejména nároky na náhradu škody a smluvní pokuty.</w:t>
      </w:r>
    </w:p>
    <w:p w14:paraId="4D1C177B" w14:textId="4E480C7D" w:rsidR="00EE1D96" w:rsidRDefault="00E052EB" w:rsidP="00EE1D96">
      <w:pPr>
        <w:pStyle w:val="Text1-1"/>
        <w:tabs>
          <w:tab w:val="clear" w:pos="1163"/>
        </w:tabs>
        <w:ind w:left="709" w:hanging="709"/>
        <w:rPr>
          <w:rFonts w:asciiTheme="minorHAnsi" w:hAnsiTheme="minorHAnsi"/>
        </w:rPr>
      </w:pPr>
      <w:r w:rsidRPr="0036350F">
        <w:rPr>
          <w:rFonts w:asciiTheme="minorHAnsi" w:hAnsiTheme="minorHAnsi"/>
        </w:rPr>
        <w:t>Veškerá komunikace ve věci vad a odpovědnosti, včetně vad pokynů a podkladů předkládaných Objednatelem, musí být učiněna písemně a musí být adresována kontaktní osobě Objednatele ve věcech technických</w:t>
      </w:r>
      <w:r w:rsidR="00EE1D96">
        <w:rPr>
          <w:rFonts w:asciiTheme="minorHAnsi" w:hAnsiTheme="minorHAnsi"/>
        </w:rPr>
        <w:t>.</w:t>
      </w:r>
    </w:p>
    <w:p w14:paraId="3D140628" w14:textId="0469A0FF" w:rsidR="004454D9" w:rsidRDefault="004454D9" w:rsidP="00EE1D96">
      <w:pPr>
        <w:pStyle w:val="Text1-1"/>
        <w:tabs>
          <w:tab w:val="clear" w:pos="1163"/>
        </w:tabs>
        <w:ind w:left="709" w:hanging="709"/>
        <w:rPr>
          <w:rFonts w:asciiTheme="minorHAnsi" w:hAnsiTheme="minorHAnsi"/>
        </w:rPr>
      </w:pPr>
      <w:r>
        <w:rPr>
          <w:rFonts w:asciiTheme="minorHAnsi" w:hAnsiTheme="minorHAnsi"/>
        </w:rPr>
        <w:t>Zhotovitel je oprávněn po celou dobu plnění Smlouvy vznést podněty k</w:t>
      </w:r>
      <w:r w:rsidR="00F8126B">
        <w:rPr>
          <w:rFonts w:asciiTheme="minorHAnsi" w:hAnsiTheme="minorHAnsi"/>
        </w:rPr>
        <w:t xml:space="preserve"> </w:t>
      </w:r>
      <w:r>
        <w:rPr>
          <w:rFonts w:asciiTheme="minorHAnsi" w:hAnsiTheme="minorHAnsi"/>
        </w:rPr>
        <w:t>postupům upraveným v</w:t>
      </w:r>
      <w:r w:rsidR="00F8126B">
        <w:rPr>
          <w:rFonts w:asciiTheme="minorHAnsi" w:hAnsiTheme="minorHAnsi"/>
        </w:rPr>
        <w:t xml:space="preserve"> </w:t>
      </w:r>
      <w:r>
        <w:rPr>
          <w:rFonts w:asciiTheme="minorHAnsi" w:hAnsiTheme="minorHAnsi"/>
        </w:rPr>
        <w:t xml:space="preserve">Manuálu ve smyslu </w:t>
      </w:r>
      <w:r w:rsidR="00C34F01">
        <w:rPr>
          <w:rFonts w:asciiTheme="minorHAnsi" w:hAnsiTheme="minorHAnsi"/>
        </w:rPr>
        <w:t xml:space="preserve">Přílohy </w:t>
      </w:r>
      <w:r>
        <w:rPr>
          <w:rFonts w:asciiTheme="minorHAnsi" w:hAnsiTheme="minorHAnsi"/>
        </w:rPr>
        <w:t>č. 11 Smlouvy.</w:t>
      </w:r>
      <w:r w:rsidRPr="004454D9">
        <w:t xml:space="preserve"> </w:t>
      </w:r>
      <w:r>
        <w:rPr>
          <w:rFonts w:asciiTheme="minorHAnsi" w:hAnsiTheme="minorHAnsi"/>
        </w:rPr>
        <w:t>Objednatel</w:t>
      </w:r>
      <w:r w:rsidRPr="004454D9">
        <w:rPr>
          <w:rFonts w:asciiTheme="minorHAnsi" w:hAnsiTheme="minorHAnsi"/>
        </w:rPr>
        <w:t xml:space="preserve"> zdůrazňuje, že tyto podněty není povinen akceptovat, bude jim však věnovat náležitou pozornost, a </w:t>
      </w:r>
      <w:r w:rsidR="00F8126B">
        <w:rPr>
          <w:rFonts w:asciiTheme="minorHAnsi" w:hAnsiTheme="minorHAnsi"/>
        </w:rPr>
        <w:t>to též v</w:t>
      </w:r>
      <w:r w:rsidR="00A0507C">
        <w:rPr>
          <w:rFonts w:asciiTheme="minorHAnsi" w:hAnsiTheme="minorHAnsi"/>
        </w:rPr>
        <w:t> </w:t>
      </w:r>
      <w:r w:rsidR="00F8126B">
        <w:rPr>
          <w:rFonts w:asciiTheme="minorHAnsi" w:hAnsiTheme="minorHAnsi"/>
        </w:rPr>
        <w:t>kontextu</w:t>
      </w:r>
      <w:r w:rsidR="00A0507C">
        <w:rPr>
          <w:rFonts w:asciiTheme="minorHAnsi" w:hAnsiTheme="minorHAnsi"/>
        </w:rPr>
        <w:t xml:space="preserve"> </w:t>
      </w:r>
      <w:proofErr w:type="spellStart"/>
      <w:r w:rsidR="00A0507C">
        <w:rPr>
          <w:rFonts w:asciiTheme="minorHAnsi" w:hAnsiTheme="minorHAnsi"/>
        </w:rPr>
        <w:t>ust</w:t>
      </w:r>
      <w:proofErr w:type="spellEnd"/>
      <w:r w:rsidR="00A0507C">
        <w:rPr>
          <w:rFonts w:asciiTheme="minorHAnsi" w:hAnsiTheme="minorHAnsi"/>
        </w:rPr>
        <w:t>.</w:t>
      </w:r>
      <w:r w:rsidR="00F8126B">
        <w:rPr>
          <w:rFonts w:asciiTheme="minorHAnsi" w:hAnsiTheme="minorHAnsi"/>
        </w:rPr>
        <w:t xml:space="preserve"> § 222 ZZVZ.</w:t>
      </w:r>
    </w:p>
    <w:p w14:paraId="336D07E9" w14:textId="2A63AE22" w:rsidR="00EE1D96" w:rsidRPr="00EE1D96" w:rsidRDefault="00EE1D96" w:rsidP="00EE1D96">
      <w:pPr>
        <w:pStyle w:val="Text1-1"/>
        <w:tabs>
          <w:tab w:val="clear" w:pos="1163"/>
        </w:tabs>
        <w:ind w:left="709" w:hanging="709"/>
        <w:rPr>
          <w:rFonts w:asciiTheme="minorHAnsi" w:hAnsiTheme="minorHAnsi"/>
        </w:rPr>
      </w:pPr>
      <w:proofErr w:type="spellStart"/>
      <w:r w:rsidRPr="00EE1D96">
        <w:rPr>
          <w:rFonts w:asciiTheme="minorHAnsi" w:hAnsiTheme="minorHAnsi"/>
        </w:rPr>
        <w:t>Compliance</w:t>
      </w:r>
      <w:proofErr w:type="spellEnd"/>
      <w:r w:rsidRPr="00EE1D96">
        <w:rPr>
          <w:rFonts w:asciiTheme="minorHAnsi" w:hAnsiTheme="minorHAnsi"/>
        </w:rPr>
        <w:t xml:space="preserve"> doložka a etické zásady</w:t>
      </w:r>
    </w:p>
    <w:p w14:paraId="1A6B94D9" w14:textId="1B356798" w:rsidR="00EE1D96" w:rsidRDefault="00EE1D96" w:rsidP="00EE1D96">
      <w:pPr>
        <w:pStyle w:val="Text1-1"/>
        <w:numPr>
          <w:ilvl w:val="0"/>
          <w:numId w:val="0"/>
        </w:numPr>
        <w:ind w:left="709"/>
        <w:rPr>
          <w:rFonts w:asciiTheme="minorHAnsi" w:hAnsiTheme="minorHAnsi"/>
        </w:rPr>
      </w:pPr>
      <w:r w:rsidRPr="00EE1D96">
        <w:rPr>
          <w:rFonts w:asciiTheme="minorHAnsi" w:hAnsiTheme="minorHAnsi"/>
        </w:rPr>
        <w:t xml:space="preserve">Smluvní strany stvrzují, že při uzavírání této </w:t>
      </w:r>
      <w:r>
        <w:rPr>
          <w:rFonts w:asciiTheme="minorHAnsi" w:hAnsiTheme="minorHAnsi"/>
        </w:rPr>
        <w:t>S</w:t>
      </w:r>
      <w:r w:rsidRPr="00EE1D96">
        <w:rPr>
          <w:rFonts w:asciiTheme="minorHAnsi" w:hAnsiTheme="minorHAnsi"/>
        </w:rPr>
        <w:t xml:space="preserve">mlouvy jednaly a postupovaly čestně a transparentně a zavazují se tak jednat i při plnění této </w:t>
      </w:r>
      <w:r w:rsidR="004454D9">
        <w:rPr>
          <w:rFonts w:asciiTheme="minorHAnsi" w:hAnsiTheme="minorHAnsi"/>
        </w:rPr>
        <w:t>S</w:t>
      </w:r>
      <w:r w:rsidRPr="00EE1D96">
        <w:rPr>
          <w:rFonts w:asciiTheme="minorHAnsi" w:hAnsiTheme="minorHAnsi"/>
        </w:rPr>
        <w:t xml:space="preserve">mlouvy a veškerých činnostech s ní souvisejících. Každá ze </w:t>
      </w:r>
      <w:r w:rsidR="00EC2167">
        <w:rPr>
          <w:rFonts w:asciiTheme="minorHAnsi" w:hAnsiTheme="minorHAnsi"/>
        </w:rPr>
        <w:t>S</w:t>
      </w:r>
      <w:r w:rsidR="00EC2167" w:rsidRPr="00EE1D96">
        <w:rPr>
          <w:rFonts w:asciiTheme="minorHAnsi" w:hAnsiTheme="minorHAnsi"/>
        </w:rPr>
        <w:t xml:space="preserve">mluvních </w:t>
      </w:r>
      <w:r w:rsidRPr="00EE1D96">
        <w:rPr>
          <w:rFonts w:asciiTheme="minorHAnsi" w:hAnsiTheme="minorHAnsi"/>
        </w:rPr>
        <w:t xml:space="preserve">stran se zavazuje jednat v souladu se zásadami, hodnotami a cíli </w:t>
      </w:r>
      <w:proofErr w:type="spellStart"/>
      <w:r w:rsidRPr="00EE1D96">
        <w:rPr>
          <w:rFonts w:asciiTheme="minorHAnsi" w:hAnsiTheme="minorHAnsi"/>
        </w:rPr>
        <w:t>compliance</w:t>
      </w:r>
      <w:proofErr w:type="spellEnd"/>
      <w:r w:rsidRPr="00EE1D96">
        <w:rPr>
          <w:rFonts w:asciiTheme="minorHAnsi" w:hAnsiTheme="minorHAnsi"/>
        </w:rPr>
        <w:t xml:space="preserve"> programů a etických hodnot druhé </w:t>
      </w:r>
      <w:r w:rsidR="00D07606">
        <w:rPr>
          <w:rFonts w:asciiTheme="minorHAnsi" w:hAnsiTheme="minorHAnsi"/>
        </w:rPr>
        <w:t>S</w:t>
      </w:r>
      <w:r w:rsidR="00D07606" w:rsidRPr="00EE1D96">
        <w:rPr>
          <w:rFonts w:asciiTheme="minorHAnsi" w:hAnsiTheme="minorHAnsi"/>
        </w:rPr>
        <w:t xml:space="preserve">mluvní </w:t>
      </w:r>
      <w:r w:rsidRPr="00EE1D96">
        <w:rPr>
          <w:rFonts w:asciiTheme="minorHAnsi" w:hAnsiTheme="minorHAnsi"/>
        </w:rPr>
        <w:t xml:space="preserve">strany, pakliže </w:t>
      </w:r>
      <w:r w:rsidRPr="00EE1D96">
        <w:rPr>
          <w:rFonts w:asciiTheme="minorHAnsi" w:hAnsiTheme="minorHAnsi"/>
        </w:rPr>
        <w:lastRenderedPageBreak/>
        <w:t xml:space="preserve">těmito dokumenty dotčené </w:t>
      </w:r>
      <w:r w:rsidR="00D07606">
        <w:rPr>
          <w:rFonts w:asciiTheme="minorHAnsi" w:hAnsiTheme="minorHAnsi"/>
        </w:rPr>
        <w:t>S</w:t>
      </w:r>
      <w:r w:rsidR="00D07606" w:rsidRPr="00EE1D96">
        <w:rPr>
          <w:rFonts w:asciiTheme="minorHAnsi" w:hAnsiTheme="minorHAnsi"/>
        </w:rPr>
        <w:t xml:space="preserve">mluvní </w:t>
      </w:r>
      <w:r w:rsidRPr="00EE1D96">
        <w:rPr>
          <w:rFonts w:asciiTheme="minorHAnsi" w:hAnsiTheme="minorHAnsi"/>
        </w:rPr>
        <w:t xml:space="preserve">strany disponují, a jsou uveřejněny na webových stránkách </w:t>
      </w:r>
      <w:r w:rsidR="00D07606">
        <w:rPr>
          <w:rFonts w:asciiTheme="minorHAnsi" w:hAnsiTheme="minorHAnsi"/>
        </w:rPr>
        <w:t>S</w:t>
      </w:r>
      <w:r w:rsidR="00D07606" w:rsidRPr="00EE1D96">
        <w:rPr>
          <w:rFonts w:asciiTheme="minorHAnsi" w:hAnsiTheme="minorHAnsi"/>
        </w:rPr>
        <w:t xml:space="preserve">mluvních </w:t>
      </w:r>
      <w:r w:rsidRPr="00EE1D96">
        <w:rPr>
          <w:rFonts w:asciiTheme="minorHAnsi" w:hAnsiTheme="minorHAnsi"/>
        </w:rPr>
        <w:t>stran (společností).</w:t>
      </w:r>
    </w:p>
    <w:p w14:paraId="6ED26369" w14:textId="77777777" w:rsidR="004454D9" w:rsidRPr="004454D9" w:rsidRDefault="004454D9" w:rsidP="004454D9">
      <w:pPr>
        <w:pStyle w:val="Text1-1"/>
        <w:tabs>
          <w:tab w:val="clear" w:pos="1163"/>
        </w:tabs>
        <w:ind w:left="709" w:hanging="709"/>
        <w:rPr>
          <w:rFonts w:asciiTheme="minorHAnsi" w:hAnsiTheme="minorHAnsi"/>
        </w:rPr>
      </w:pPr>
      <w:bookmarkStart w:id="20" w:name="_Ref87636257"/>
      <w:r w:rsidRPr="004454D9">
        <w:rPr>
          <w:rFonts w:asciiTheme="minorHAnsi" w:hAnsiTheme="minorHAnsi"/>
        </w:rPr>
        <w:t>Sociálně a environmentálně odpovědné zadávání, inovace</w:t>
      </w:r>
      <w:bookmarkEnd w:id="20"/>
    </w:p>
    <w:p w14:paraId="183CA1D1" w14:textId="36893A6F" w:rsidR="004454D9" w:rsidRDefault="004454D9" w:rsidP="004454D9">
      <w:pPr>
        <w:pStyle w:val="Text1-2"/>
      </w:pPr>
      <w:bookmarkStart w:id="21" w:name="_Ref87636027"/>
      <w:r w:rsidRPr="004454D9">
        <w:t>Zhotovitel se zavazuje sjednat si s dalšími osobami, které se na jeho straně podílejí na realizaci Díla a jsou podnikateli, stejnou nebo kratší dobu splatnosti daňových dokladů, jaká je sjednána v této Smlouvě.</w:t>
      </w:r>
      <w:bookmarkEnd w:id="21"/>
    </w:p>
    <w:p w14:paraId="69188D57" w14:textId="2EF5AACC" w:rsidR="004454D9" w:rsidRDefault="004454D9" w:rsidP="004454D9">
      <w:pPr>
        <w:pStyle w:val="Text1-2"/>
      </w:pPr>
      <w:bookmarkStart w:id="22" w:name="_Ref87636124"/>
      <w:r w:rsidRPr="004454D9">
        <w:t xml:space="preserve">Zhotovitel se zavazuje na písemnou výzvu předložit Objednateli do </w:t>
      </w:r>
      <w:r>
        <w:t>7</w:t>
      </w:r>
      <w:r w:rsidRPr="004454D9">
        <w:t xml:space="preserve"> dnů od doručení výzvy smluvní dokumentaci (včetně jejích případných změn) se smluvními partnery Zhotovitele uvedenými ve výzvě Objednatele, ze kterých bude vyplývat splnění povinnosti Zhotovitele dle předchozího </w:t>
      </w:r>
      <w:r w:rsidR="00A0507C" w:rsidRPr="004454D9">
        <w:t>ods</w:t>
      </w:r>
      <w:r w:rsidR="00A0507C">
        <w:t>t.</w:t>
      </w:r>
      <w:r w:rsidR="00AC59A0">
        <w:t xml:space="preserve"> </w:t>
      </w:r>
      <w:r>
        <w:t>13.</w:t>
      </w:r>
      <w:r w:rsidR="00EB7433">
        <w:t>10</w:t>
      </w:r>
      <w:r>
        <w:t>.1</w:t>
      </w:r>
      <w:r w:rsidRPr="004454D9">
        <w:t xml:space="preserve">. Předkládaná smluvní dokumentace bude anonymizovaná tak, aby neobsahovala osobní údaje či obchodní tajemství Zhotovitele či smluvních partnerů Zhotovitele; musí z ní však být vždy zřejmé splnění povinnosti dle odst. </w:t>
      </w:r>
      <w:r>
        <w:t>13.</w:t>
      </w:r>
      <w:r w:rsidR="00EB7433">
        <w:t>10</w:t>
      </w:r>
      <w:r>
        <w:t>.</w:t>
      </w:r>
      <w:r w:rsidR="00F8126B">
        <w:t>1 této Smlouvy.</w:t>
      </w:r>
      <w:bookmarkEnd w:id="22"/>
    </w:p>
    <w:p w14:paraId="245A5EC9" w14:textId="2C865559" w:rsidR="004454D9" w:rsidRPr="004454D9" w:rsidRDefault="004454D9" w:rsidP="004454D9">
      <w:pPr>
        <w:pStyle w:val="Text1-2"/>
      </w:pPr>
      <w:bookmarkStart w:id="23" w:name="_Ref87636409"/>
      <w:r w:rsidRPr="004454D9">
        <w:t>Zhotovitel se zavazuje, že v průběhu plnění Díla umožní v souvislosti s plněním Díla provedení studentské exkurze, a to v kancelářích Zhotovitele nebo při provádění projekčních či průzkumných pracích přímo na budoucím staveništi. Podrobnosti k provedení exkurze jsou uvedeny v Obchodních podmínkách</w:t>
      </w:r>
      <w:r>
        <w:t xml:space="preserve"> v odst. 2.</w:t>
      </w:r>
      <w:r w:rsidR="00DD2D5E">
        <w:t>15</w:t>
      </w:r>
      <w:r w:rsidRPr="004454D9">
        <w:t>.</w:t>
      </w:r>
      <w:bookmarkEnd w:id="23"/>
    </w:p>
    <w:p w14:paraId="39EBE988" w14:textId="235E7A64" w:rsidR="004454D9" w:rsidRDefault="004454D9" w:rsidP="004454D9">
      <w:pPr>
        <w:pStyle w:val="Text1-2"/>
      </w:pPr>
      <w:bookmarkStart w:id="24" w:name="_Ref87636467"/>
      <w:r w:rsidRPr="004454D9">
        <w:t>O provedené exkurzi je Zhotovitel povinen informovat Objednatele písemnou zprávou nejpozději do 14 dnů od konání exkurze. Zpráva musí obsahovat sdělení o škole, předmětu exkurze, čase konání a počtu účastníků.</w:t>
      </w:r>
      <w:bookmarkEnd w:id="24"/>
      <w:r w:rsidRPr="004454D9">
        <w:t xml:space="preserve"> </w:t>
      </w:r>
    </w:p>
    <w:p w14:paraId="06A07D07" w14:textId="1ECCFB31" w:rsidR="00415B33" w:rsidRPr="00E72A1D" w:rsidRDefault="00DD522F" w:rsidP="00415B33">
      <w:pPr>
        <w:pStyle w:val="Text1-2"/>
        <w:rPr>
          <w:rFonts w:asciiTheme="minorHAnsi" w:hAnsiTheme="minorHAnsi"/>
        </w:rPr>
      </w:pPr>
      <w:r>
        <w:rPr>
          <w:rFonts w:eastAsia="Times New Roman" w:cs="Times New Roman"/>
        </w:rPr>
        <w:t xml:space="preserve">Zhotovitel </w:t>
      </w:r>
      <w:r w:rsidR="00B3416C">
        <w:rPr>
          <w:rFonts w:eastAsia="Times New Roman" w:cs="Times New Roman"/>
        </w:rPr>
        <w:t>využije</w:t>
      </w:r>
      <w:r w:rsidR="00415B33" w:rsidRPr="009974A8">
        <w:rPr>
          <w:rFonts w:eastAsia="Times New Roman" w:cs="Times New Roman"/>
        </w:rPr>
        <w:t xml:space="preserve"> metody</w:t>
      </w:r>
      <w:r w:rsidR="00415B33" w:rsidRPr="009974A8">
        <w:t xml:space="preserve"> </w:t>
      </w:r>
      <w:r w:rsidR="00415B33" w:rsidRPr="009974A8">
        <w:rPr>
          <w:rFonts w:eastAsia="Times New Roman" w:cs="Times New Roman"/>
        </w:rPr>
        <w:t>BIM jako souhrnu všech dokumentů zahrnujících grafické a negrafické informace vztahující se k Dílu, v digitální podobě pořízených prostřednictvím systémů a dalších softwarových nástrojů, organizovaných tak, aby reprezentovaly předmět Díla.</w:t>
      </w:r>
    </w:p>
    <w:p w14:paraId="5E6CAD5E" w14:textId="77777777" w:rsidR="003F0FD2" w:rsidRDefault="003F0FD2" w:rsidP="00930F78">
      <w:pPr>
        <w:pStyle w:val="Nadpis1-1"/>
      </w:pPr>
      <w:r>
        <w:t>ZÁVĚREČNÁ USTANOVENÍ</w:t>
      </w:r>
    </w:p>
    <w:p w14:paraId="0A43D4D4" w14:textId="1FF66F97" w:rsidR="003F0FD2" w:rsidRDefault="003F0FD2" w:rsidP="00036E70">
      <w:pPr>
        <w:pStyle w:val="Text1-1"/>
        <w:tabs>
          <w:tab w:val="clear" w:pos="1163"/>
        </w:tabs>
        <w:ind w:left="709" w:hanging="709"/>
      </w:pPr>
      <w:r>
        <w:t xml:space="preserve">Práva a povinnosti </w:t>
      </w:r>
      <w:r w:rsidR="00EC2167">
        <w:t xml:space="preserve">Smluvních </w:t>
      </w:r>
      <w:r>
        <w:t>stran vyplývající z této Smlouvy se řídí občanským zákoníkem a ostatními příslušnými právními předpisy českého právního řádu.</w:t>
      </w:r>
    </w:p>
    <w:p w14:paraId="67488F25" w14:textId="481BEB2C" w:rsidR="003F0FD2" w:rsidRDefault="003F0FD2" w:rsidP="00036E70">
      <w:pPr>
        <w:pStyle w:val="Text1-1"/>
        <w:tabs>
          <w:tab w:val="clear" w:pos="1163"/>
        </w:tabs>
        <w:ind w:left="709" w:hanging="709"/>
      </w:pPr>
      <w:r>
        <w:t>Tato Smlouva nabývá platnosti dnem jejího pod</w:t>
      </w:r>
      <w:r w:rsidR="006A7CF1">
        <w:t xml:space="preserve">pisu poslední </w:t>
      </w:r>
      <w:r w:rsidR="00634635">
        <w:t xml:space="preserve">Smluvní </w:t>
      </w:r>
      <w:r w:rsidR="006A7CF1">
        <w:t>stranou a</w:t>
      </w:r>
      <w:r w:rsidR="00DF322A">
        <w:t xml:space="preserve"> </w:t>
      </w:r>
      <w:r>
        <w:t>účinnosti dnem uveřejnění v registru smluv</w:t>
      </w:r>
      <w:r w:rsidR="007F4C30" w:rsidRPr="007F4C30">
        <w:t xml:space="preserve"> podle zákona č. 340/2015 Sb., o zvláštních podmínkách účinnosti některých smluv, uveřejňování těchto smluv a o registru smluv</w:t>
      </w:r>
      <w:r w:rsidR="00634635">
        <w:t>, ve znění pozdějších předpisů</w:t>
      </w:r>
      <w:r w:rsidR="007F4C30" w:rsidRPr="007F4C30">
        <w:t xml:space="preserve"> (</w:t>
      </w:r>
      <w:r w:rsidR="007F4C30">
        <w:t>dále jen „</w:t>
      </w:r>
      <w:r w:rsidR="007F4C30" w:rsidRPr="007F4C30">
        <w:rPr>
          <w:b/>
          <w:bCs/>
        </w:rPr>
        <w:t>zákon o registru smluv</w:t>
      </w:r>
      <w:r w:rsidR="007F4C30">
        <w:t>“</w:t>
      </w:r>
      <w:r w:rsidR="007F4C30" w:rsidRPr="007F4C30">
        <w:t>)</w:t>
      </w:r>
      <w:r>
        <w:t>.</w:t>
      </w:r>
    </w:p>
    <w:p w14:paraId="65A87F3E" w14:textId="7AE261DE" w:rsidR="003F0FD2" w:rsidRDefault="003F0FD2" w:rsidP="00036E70">
      <w:pPr>
        <w:pStyle w:val="Text1-1"/>
        <w:tabs>
          <w:tab w:val="clear" w:pos="1163"/>
        </w:tabs>
        <w:ind w:left="709" w:hanging="709"/>
      </w:pPr>
      <w:r>
        <w:t xml:space="preserve">Tuto Smlouvu je možné měnit pouze písemnou dohodou </w:t>
      </w:r>
      <w:r w:rsidR="004D3E5E">
        <w:t xml:space="preserve">Smluvních </w:t>
      </w:r>
      <w:r>
        <w:t xml:space="preserve">stran ve formě číslovaných dodatků této Smlouvy, podepsaných za každou </w:t>
      </w:r>
      <w:r w:rsidR="004D3E5E">
        <w:t xml:space="preserve">Smluvní </w:t>
      </w:r>
      <w:r>
        <w:t xml:space="preserve">stranu osobou nebo osobami oprávněnými jednat za </w:t>
      </w:r>
      <w:r w:rsidR="004D3E5E">
        <w:t xml:space="preserve">Smluvní </w:t>
      </w:r>
      <w:r>
        <w:t>stranu.</w:t>
      </w:r>
    </w:p>
    <w:p w14:paraId="0C265095" w14:textId="04D5080B" w:rsidR="003F0FD2" w:rsidRDefault="003F0FD2" w:rsidP="00036E70">
      <w:pPr>
        <w:pStyle w:val="Text1-1"/>
        <w:tabs>
          <w:tab w:val="clear" w:pos="1163"/>
        </w:tabs>
        <w:ind w:left="709" w:hanging="709"/>
      </w:pPr>
      <w:r>
        <w:t xml:space="preserve">Smluvní strany podpisem této Smlouvy vylučují, že se při právním styku mezi </w:t>
      </w:r>
      <w:r w:rsidR="004D3E5E">
        <w:t xml:space="preserve">Smluvními </w:t>
      </w:r>
      <w:r>
        <w:t>stranami přihlíží k obchodním zvyklostem, které tak nemají přednost před ustanoveními zákona dle §</w:t>
      </w:r>
      <w:r w:rsidR="00DF322A">
        <w:t> </w:t>
      </w:r>
      <w:r>
        <w:t>558 odst. 2 občanského zákoníku.</w:t>
      </w:r>
    </w:p>
    <w:p w14:paraId="34EE1C8D" w14:textId="18BA83AD" w:rsidR="003F0FD2" w:rsidRDefault="003F0FD2" w:rsidP="00036E70">
      <w:pPr>
        <w:pStyle w:val="Text1-1"/>
        <w:tabs>
          <w:tab w:val="clear" w:pos="1163"/>
        </w:tabs>
        <w:ind w:left="709" w:hanging="709"/>
      </w:pPr>
      <w:r>
        <w:t xml:space="preserve">Smluvní strany se dohodly, že možnost zhojení nedostatku písemné formy právního jednání se vylučuje, a že neplatnost právního jednání, pro nějž si </w:t>
      </w:r>
      <w:r w:rsidR="00D07606">
        <w:t xml:space="preserve">Smluvní </w:t>
      </w:r>
      <w:r>
        <w:t xml:space="preserve">strany sjednaly písemnou formu, lze namítnout kdykoliv. Tzn., že mezi </w:t>
      </w:r>
      <w:r w:rsidR="00EC2167">
        <w:t xml:space="preserve">Smluvními </w:t>
      </w:r>
      <w:r>
        <w:t xml:space="preserve">stranami neplatí </w:t>
      </w:r>
      <w:proofErr w:type="spellStart"/>
      <w:r>
        <w:t>ust</w:t>
      </w:r>
      <w:proofErr w:type="spellEnd"/>
      <w:r>
        <w:t>. § 582 odst. 1 první věta a odst. 2 občanského zákoníku.</w:t>
      </w:r>
    </w:p>
    <w:p w14:paraId="2DCA1E72" w14:textId="0FF90248" w:rsidR="003F0FD2" w:rsidRDefault="003F0FD2" w:rsidP="00036E70">
      <w:pPr>
        <w:pStyle w:val="Text1-1"/>
        <w:tabs>
          <w:tab w:val="clear" w:pos="1163"/>
        </w:tabs>
        <w:ind w:left="709" w:hanging="709"/>
      </w:pPr>
      <w:r>
        <w:t xml:space="preserve">Smluvní strany </w:t>
      </w:r>
      <w:proofErr w:type="gramStart"/>
      <w:r>
        <w:t>se</w:t>
      </w:r>
      <w:proofErr w:type="gramEnd"/>
      <w:r>
        <w:t xml:space="preserve"> ve smyslu </w:t>
      </w:r>
      <w:proofErr w:type="spellStart"/>
      <w:r>
        <w:t>ust</w:t>
      </w:r>
      <w:proofErr w:type="spellEnd"/>
      <w:r>
        <w:t>. §</w:t>
      </w:r>
      <w:r w:rsidR="00DF322A">
        <w:t> </w:t>
      </w:r>
      <w:r>
        <w:t xml:space="preserve">630 odst. 1 občanského zákoníku dohodly, že promlčení práv plynoucích z odst. </w:t>
      </w:r>
      <w:r w:rsidRPr="00611E05">
        <w:t>15.6,</w:t>
      </w:r>
      <w:r w:rsidR="00A34C6C">
        <w:t xml:space="preserve"> </w:t>
      </w:r>
      <w:r w:rsidRPr="00611E05">
        <w:t>16.14 a 17.5</w:t>
      </w:r>
      <w:r>
        <w:t xml:space="preserve"> Obchodních podmínek trvá patnáct </w:t>
      </w:r>
      <w:r w:rsidR="008521B9">
        <w:t xml:space="preserve">(15) </w:t>
      </w:r>
      <w:r>
        <w:t>let. Tato lhůta je počítána ode dne, kdy právo mohlo být uplatněno poprvé.</w:t>
      </w:r>
    </w:p>
    <w:p w14:paraId="3DFED15B" w14:textId="28AE20D3" w:rsidR="003F0FD2" w:rsidRDefault="003F0FD2" w:rsidP="00036E70">
      <w:pPr>
        <w:pStyle w:val="Text1-1"/>
        <w:tabs>
          <w:tab w:val="clear" w:pos="1163"/>
        </w:tabs>
        <w:ind w:left="709" w:hanging="709"/>
      </w:pPr>
      <w:r>
        <w:t xml:space="preserve">Žádné úkony či jednání ze strany Objednatele nelze považovat za příslib uzavření Smlouvy nebo dodatku k ní. V souladu s </w:t>
      </w:r>
      <w:proofErr w:type="spellStart"/>
      <w:r>
        <w:t>ust</w:t>
      </w:r>
      <w:proofErr w:type="spellEnd"/>
      <w:r>
        <w:t>. §</w:t>
      </w:r>
      <w:r w:rsidR="00DF322A">
        <w:t> </w:t>
      </w:r>
      <w:r>
        <w:t xml:space="preserve">1740 odst. 3 občanského zákoníku Objednatel nepřipouští přijetí návrhu na uzavření Smlouvy s dodatkem nebo odchylkou, čímž druhá </w:t>
      </w:r>
      <w:r w:rsidR="00EC2167">
        <w:t xml:space="preserve">Smluvní </w:t>
      </w:r>
      <w:r>
        <w:t xml:space="preserve">strana podpisem Smlouvy souhlasí. </w:t>
      </w:r>
    </w:p>
    <w:p w14:paraId="73B27702" w14:textId="68C6B77D" w:rsidR="003F0FD2" w:rsidRDefault="003F0FD2" w:rsidP="00036E70">
      <w:pPr>
        <w:pStyle w:val="Text1-1"/>
        <w:tabs>
          <w:tab w:val="clear" w:pos="1163"/>
        </w:tabs>
        <w:ind w:left="709" w:hanging="709"/>
      </w:pPr>
      <w:r>
        <w:lastRenderedPageBreak/>
        <w:t xml:space="preserve">Veškerá práva a povinnosti vyplývající z této Smlouvy přecházejí, pokud to povaha těchto práv a povinností nevylučuje, na právní nástupce </w:t>
      </w:r>
      <w:r w:rsidR="00EC2167">
        <w:t xml:space="preserve">Smluvních </w:t>
      </w:r>
      <w:r>
        <w:t>stran. Při tom musí být dodržen</w:t>
      </w:r>
      <w:r w:rsidR="00A0507C">
        <w:t xml:space="preserve"> </w:t>
      </w:r>
      <w:proofErr w:type="spellStart"/>
      <w:r w:rsidR="00A0507C">
        <w:t>ust</w:t>
      </w:r>
      <w:proofErr w:type="spellEnd"/>
      <w:r w:rsidR="00A0507C">
        <w:t>.</w:t>
      </w:r>
      <w:r>
        <w:t xml:space="preserve"> §</w:t>
      </w:r>
      <w:r w:rsidR="00DF322A">
        <w:t> </w:t>
      </w:r>
      <w:r>
        <w:t xml:space="preserve">222 odst. 10 zákona ZZVZ. Žádná ze stran není oprávněna převést jakákoliv práva či povinnosti nebo jejich část na třetí osobu bez předchozího písemného souhlasu druhé </w:t>
      </w:r>
      <w:r w:rsidR="00D07606">
        <w:t xml:space="preserve">Smluvní </w:t>
      </w:r>
      <w:r>
        <w:t>strany.</w:t>
      </w:r>
    </w:p>
    <w:p w14:paraId="208C7799" w14:textId="610ACBFF" w:rsidR="003F0FD2" w:rsidRDefault="003F0FD2" w:rsidP="00036E70">
      <w:pPr>
        <w:pStyle w:val="Text1-1"/>
        <w:tabs>
          <w:tab w:val="clear" w:pos="1163"/>
        </w:tabs>
        <w:ind w:left="709" w:hanging="709"/>
      </w:pPr>
      <w:r>
        <w:t xml:space="preserve">Ukončením účinnosti této Smlouvy nejsou dotčena ustanovení Smlouvy ve znění jejích příloh týkající se licencí, záruk, nároků z odpovědnosti za vady, </w:t>
      </w:r>
      <w:r w:rsidR="00FD5757">
        <w:t xml:space="preserve">nároků </w:t>
      </w:r>
      <w:r>
        <w:t xml:space="preserve">z odpovědnosti za škodu a </w:t>
      </w:r>
      <w:r w:rsidR="00FD5757">
        <w:t xml:space="preserve">nároků </w:t>
      </w:r>
      <w:r>
        <w:t>ze smluvních pokut, pokud vznikly před ukončením účinnosti Smlouvy, ustanovení o ochraně informací, ani další ustanovení a nároky, z jejichž povahy vyplývá, že mají trvat i po zániku účinnosti této Smlouvy.</w:t>
      </w:r>
    </w:p>
    <w:p w14:paraId="47D4E367" w14:textId="77777777" w:rsidR="003F0FD2" w:rsidRDefault="003F0FD2" w:rsidP="00036E70">
      <w:pPr>
        <w:pStyle w:val="Text1-1"/>
        <w:tabs>
          <w:tab w:val="clear" w:pos="1163"/>
        </w:tabs>
        <w:ind w:left="709" w:hanging="709"/>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391F0F0" w14:textId="676BCD5F" w:rsidR="00036E70" w:rsidRDefault="007F4C30" w:rsidP="00036E70">
      <w:pPr>
        <w:pStyle w:val="Text1-1"/>
        <w:tabs>
          <w:tab w:val="clear" w:pos="1163"/>
        </w:tabs>
        <w:ind w:left="709" w:hanging="709"/>
      </w:pPr>
      <w:r w:rsidRPr="007F4C30">
        <w:t>Tato Smlouva je vyhotovena elektronicky, každý elektronický obraz Smlouvy má platnost originálu.</w:t>
      </w:r>
    </w:p>
    <w:p w14:paraId="60D4F3C3" w14:textId="223B9FEB" w:rsidR="003F0FD2" w:rsidRDefault="00036E70" w:rsidP="00036E70">
      <w:pPr>
        <w:pStyle w:val="Text1-1"/>
        <w:tabs>
          <w:tab w:val="clear" w:pos="1163"/>
        </w:tabs>
        <w:ind w:left="709" w:hanging="709"/>
      </w:pPr>
      <w:r>
        <w:t>S</w:t>
      </w:r>
      <w:r w:rsidR="007F4C30">
        <w:t xml:space="preserve">mluvní </w:t>
      </w:r>
      <w:r w:rsidR="003F0FD2">
        <w:t xml:space="preserve">strany souhlasí v souvislosti s aplikací </w:t>
      </w:r>
      <w:r w:rsidR="00930F78">
        <w:t>zákona o </w:t>
      </w:r>
      <w:r w:rsidR="003F0FD2">
        <w:t xml:space="preserve">registru smluv s uveřejněním této Smlouvy v registru smluv v rozsahu vyžadovaném </w:t>
      </w:r>
      <w:r w:rsidR="007F4C30">
        <w:t xml:space="preserve">zákonem o registru smluv </w:t>
      </w:r>
      <w:r w:rsidR="003F0FD2">
        <w:t xml:space="preserve">a současně souhlasí se zveřejněním údajů o identifikaci Smluvních stran, předmětu Smlouvy, jeho ceně či hodnotě a datu uzavření této Smlouvy. </w:t>
      </w:r>
      <w:r>
        <w:t>Objednatel</w:t>
      </w:r>
      <w:r w:rsidR="003F0FD2">
        <w:t xml:space="preserve"> </w:t>
      </w:r>
      <w:r>
        <w:t xml:space="preserve">zašle </w:t>
      </w:r>
      <w:r w:rsidR="003F0FD2">
        <w:t xml:space="preserve">správci registru smluv elektronický obraz Smlouvy a jejich příloh a </w:t>
      </w:r>
      <w:proofErr w:type="spellStart"/>
      <w:r w:rsidR="003F0FD2">
        <w:t>metadata</w:t>
      </w:r>
      <w:proofErr w:type="spellEnd"/>
      <w:r w:rsidR="003F0FD2">
        <w:t xml:space="preserve"> vyžadovaná </w:t>
      </w:r>
      <w:r w:rsidR="007F4C30">
        <w:t>zákonem o registru smluv</w:t>
      </w:r>
      <w:r w:rsidR="003F0FD2">
        <w:t xml:space="preserve">, a to do </w:t>
      </w:r>
      <w:r w:rsidR="00EA7BF5">
        <w:t>třiceti (</w:t>
      </w:r>
      <w:r w:rsidR="003F0FD2">
        <w:t>30</w:t>
      </w:r>
      <w:r w:rsidR="00EA7BF5">
        <w:t>)</w:t>
      </w:r>
      <w:r w:rsidR="003F0FD2">
        <w:t xml:space="preserve">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6498721B" w14:textId="6F4CA041" w:rsidR="003F0FD2" w:rsidRDefault="003F0FD2" w:rsidP="00036E70">
      <w:pPr>
        <w:pStyle w:val="Text1-1"/>
        <w:tabs>
          <w:tab w:val="clear" w:pos="1163"/>
        </w:tabs>
        <w:ind w:left="709" w:hanging="709"/>
      </w:pPr>
      <w:r>
        <w:t xml:space="preserve">Smluvní strany výslovně prohlašují, že údaje a další skutečnosti uvedené v této </w:t>
      </w:r>
      <w:r w:rsidR="00EC2167">
        <w:t>Smlouvě</w:t>
      </w:r>
      <w:r>
        <w:t xml:space="preserve">, vyjma částí označených ve smyslu následujícího odstavce této </w:t>
      </w:r>
      <w:r w:rsidR="00FA4C2B">
        <w:t>Smlouvy</w:t>
      </w:r>
      <w:r>
        <w:t xml:space="preserve">, nepovažují za obchodní tajemství ve smyslu </w:t>
      </w:r>
      <w:proofErr w:type="spellStart"/>
      <w:r w:rsidR="00A0507C">
        <w:t>ust</w:t>
      </w:r>
      <w:proofErr w:type="spellEnd"/>
      <w:r w:rsidR="00A0507C">
        <w:t xml:space="preserve">. </w:t>
      </w:r>
      <w:r>
        <w:t>§</w:t>
      </w:r>
      <w:r w:rsidR="00B03C4F">
        <w:t> </w:t>
      </w:r>
      <w:r>
        <w:t xml:space="preserve">504 </w:t>
      </w:r>
      <w:r w:rsidR="007F4C30">
        <w:t xml:space="preserve">občanského </w:t>
      </w:r>
      <w:r>
        <w:t>zákoník</w:t>
      </w:r>
      <w:r w:rsidR="007F4C30">
        <w:t>u</w:t>
      </w:r>
      <w:r w:rsidR="00A3380A">
        <w:t xml:space="preserve"> </w:t>
      </w:r>
      <w:r>
        <w:t>(dále jen „</w:t>
      </w:r>
      <w:r w:rsidRPr="007F4C30">
        <w:rPr>
          <w:b/>
          <w:bCs/>
        </w:rPr>
        <w:t>obchodní tajemství</w:t>
      </w:r>
      <w:r>
        <w:t xml:space="preserve">“), a že se nejedná ani o informace, které nemohou být v registru smluv uveřejněny na základě </w:t>
      </w:r>
      <w:proofErr w:type="spellStart"/>
      <w:r w:rsidR="00A0507C">
        <w:t>ust</w:t>
      </w:r>
      <w:proofErr w:type="spellEnd"/>
      <w:r w:rsidR="00A0507C">
        <w:t xml:space="preserve">. </w:t>
      </w:r>
      <w:r>
        <w:t>§</w:t>
      </w:r>
      <w:r w:rsidR="00770807">
        <w:t> </w:t>
      </w:r>
      <w:r>
        <w:t xml:space="preserve">3 odst. 1 </w:t>
      </w:r>
      <w:r w:rsidR="007F4C30">
        <w:t>zákonem o registru smluv</w:t>
      </w:r>
      <w:r>
        <w:t>.</w:t>
      </w:r>
    </w:p>
    <w:p w14:paraId="475E4FB9" w14:textId="3BB15C82" w:rsidR="003F0FD2" w:rsidRDefault="003F0FD2" w:rsidP="00036E70">
      <w:pPr>
        <w:pStyle w:val="Text1-1"/>
        <w:tabs>
          <w:tab w:val="clear" w:pos="1163"/>
        </w:tabs>
        <w:ind w:left="709" w:hanging="709"/>
      </w:pPr>
      <w:r>
        <w:t>Jestliže smluvní strana označí za své obchodní tajemst</w:t>
      </w:r>
      <w:r w:rsidR="00930F78">
        <w:t xml:space="preserve">ví část obsahu </w:t>
      </w:r>
      <w:r w:rsidR="00036E70">
        <w:t>Smlouvy</w:t>
      </w:r>
      <w:r w:rsidR="00930F78">
        <w:t>, která v </w:t>
      </w:r>
      <w:r>
        <w:t xml:space="preserve">důsledku toho bude pro účely uveřejnění </w:t>
      </w:r>
      <w:r w:rsidR="00D07606">
        <w:t xml:space="preserve">Smlouvy </w:t>
      </w:r>
      <w:r>
        <w:t xml:space="preserve">v registru smluv znečitelněna, nese tato </w:t>
      </w:r>
      <w:r w:rsidR="00EC2167">
        <w:t xml:space="preserve">Smluvní </w:t>
      </w:r>
      <w:r>
        <w:t xml:space="preserve">strana odpovědnost, pokud by </w:t>
      </w:r>
      <w:r w:rsidR="00036E70">
        <w:t xml:space="preserve">Smlouva </w:t>
      </w:r>
      <w:r>
        <w:t>v důsledku takového označení byla uveřejněna způsobem odporující</w:t>
      </w:r>
      <w:r w:rsidR="00A3380A">
        <w:t>mu</w:t>
      </w:r>
      <w:r>
        <w:t xml:space="preserve"> </w:t>
      </w:r>
      <w:r w:rsidR="00A3380A">
        <w:t>zákonu o registru smluv</w:t>
      </w:r>
      <w:r>
        <w:t xml:space="preserve">. S částmi </w:t>
      </w:r>
      <w:r w:rsidR="00036E70">
        <w:t>Smlouvy</w:t>
      </w:r>
      <w:r>
        <w:t xml:space="preserve">, které druhá </w:t>
      </w:r>
      <w:r w:rsidR="00EC2167">
        <w:t xml:space="preserve">Smluvní </w:t>
      </w:r>
      <w:r>
        <w:t xml:space="preserve">strana neoznačí za své obchodní tajemství před uzavřením této </w:t>
      </w:r>
      <w:r w:rsidR="00036E70">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853C3">
        <w:t xml:space="preserve">Smlouvy </w:t>
      </w:r>
      <w:r>
        <w:t xml:space="preserve">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spellStart"/>
      <w:r w:rsidR="00A0507C">
        <w:t>ust</w:t>
      </w:r>
      <w:proofErr w:type="spellEnd"/>
      <w:r w:rsidR="00A0507C">
        <w:t xml:space="preserve">. </w:t>
      </w:r>
      <w:r>
        <w:t>§</w:t>
      </w:r>
      <w:r w:rsidR="00B03C4F">
        <w:t> </w:t>
      </w:r>
      <w:r>
        <w:t>504 občanského zákoníku, a zavazuje se neprodleně písemně sdělit Objednateli skutečnost, že takto označené informace přestaly naplňovat znaky obchodního tajemství.</w:t>
      </w:r>
    </w:p>
    <w:p w14:paraId="082544DA" w14:textId="3EC2542A" w:rsidR="003F0FD2" w:rsidRDefault="003F0FD2" w:rsidP="00036E70">
      <w:pPr>
        <w:pStyle w:val="Text1-1"/>
        <w:tabs>
          <w:tab w:val="clear" w:pos="1163"/>
        </w:tabs>
        <w:ind w:left="709" w:hanging="709"/>
      </w:pPr>
      <w:r>
        <w:t xml:space="preserve">Osoby uzavírající tuto Smlouvu za </w:t>
      </w:r>
      <w:r w:rsidR="00D07606">
        <w:t xml:space="preserve">Smluvní </w:t>
      </w:r>
      <w:r>
        <w:t xml:space="preserve">strany souhlasí s uveřejněním svých osobních údajů, které jsou uvedeny v této Smlouvě, spolu se Smlouvou v registru smluv. Tento souhlas je udělen na dobu neurčitou. </w:t>
      </w:r>
    </w:p>
    <w:p w14:paraId="18CF0E1A" w14:textId="77777777" w:rsidR="003F0FD2" w:rsidRDefault="003F0FD2" w:rsidP="00447C55">
      <w:pPr>
        <w:pStyle w:val="Text1-1"/>
        <w:keepNext/>
        <w:tabs>
          <w:tab w:val="clear" w:pos="1163"/>
        </w:tabs>
        <w:ind w:left="709" w:hanging="709"/>
      </w:pPr>
      <w:r>
        <w:t>Součást Smlouvy tvoří tyto přílohy:</w:t>
      </w:r>
    </w:p>
    <w:p w14:paraId="5A5CCA0B" w14:textId="081FE577" w:rsidR="00930F78" w:rsidRDefault="00930F78" w:rsidP="00327046">
      <w:pPr>
        <w:pStyle w:val="Textbezslovn"/>
        <w:spacing w:before="80" w:after="0"/>
        <w:ind w:left="2268" w:hanging="1559"/>
      </w:pPr>
      <w:bookmarkStart w:id="25" w:name="_Hlk48611067"/>
      <w:r>
        <w:t>Příloha č. 1</w:t>
      </w:r>
      <w:r>
        <w:tab/>
      </w:r>
      <w:r w:rsidR="00C91D71">
        <w:t xml:space="preserve">Pokyny pro dodavatele </w:t>
      </w:r>
      <w:r w:rsidR="00860CFF" w:rsidRPr="00860CFF">
        <w:t>„</w:t>
      </w:r>
      <w:r w:rsidR="00860CFF" w:rsidRPr="00AB3BD1">
        <w:t xml:space="preserve">RS </w:t>
      </w:r>
      <w:r w:rsidR="00AB3BD1" w:rsidRPr="008521B9">
        <w:t>2</w:t>
      </w:r>
      <w:r w:rsidR="00AB3BD1" w:rsidRPr="00AB3BD1">
        <w:t xml:space="preserve"> </w:t>
      </w:r>
      <w:r w:rsidR="00860CFF" w:rsidRPr="00AB3BD1">
        <w:t xml:space="preserve">VRT </w:t>
      </w:r>
      <w:r w:rsidR="00AB3BD1" w:rsidRPr="008521B9">
        <w:t>Šakvice</w:t>
      </w:r>
      <w:r w:rsidR="00784820" w:rsidRPr="00AB3BD1">
        <w:t xml:space="preserve"> </w:t>
      </w:r>
      <w:r w:rsidR="00ED6724" w:rsidRPr="00AB3BD1">
        <w:t>–</w:t>
      </w:r>
      <w:r w:rsidR="00784820" w:rsidRPr="00AB3BD1">
        <w:t xml:space="preserve"> </w:t>
      </w:r>
      <w:r w:rsidR="00AB3BD1" w:rsidRPr="008521B9">
        <w:t>Rakvice</w:t>
      </w:r>
      <w:r w:rsidR="00860CFF" w:rsidRPr="00AB3BD1">
        <w:t>“</w:t>
      </w:r>
      <w:r w:rsidR="00860CFF" w:rsidRPr="00860CFF">
        <w:t xml:space="preserve">; </w:t>
      </w:r>
      <w:r w:rsidR="00C34F01" w:rsidRPr="00C34F01">
        <w:t xml:space="preserve">Zpracování dokumentace pro územní </w:t>
      </w:r>
      <w:r w:rsidR="00AB3BD1">
        <w:t xml:space="preserve">rozhodnutí (v režimu BIM) </w:t>
      </w:r>
      <w:r w:rsidR="009943A8">
        <w:t>„</w:t>
      </w:r>
      <w:r w:rsidR="00C91D71">
        <w:t>[</w:t>
      </w:r>
      <w:r w:rsidR="00C91D71" w:rsidRPr="000C1A14">
        <w:rPr>
          <w:highlight w:val="green"/>
        </w:rPr>
        <w:t xml:space="preserve">ODKAZ </w:t>
      </w:r>
      <w:r w:rsidR="00C91D71" w:rsidRPr="000C1A14">
        <w:rPr>
          <w:rStyle w:val="Tun"/>
          <w:b w:val="0"/>
          <w:highlight w:val="green"/>
        </w:rPr>
        <w:t>VLOŽÍ OBJEDNATEL</w:t>
      </w:r>
      <w:r w:rsidR="00C91D71">
        <w:t>]“</w:t>
      </w:r>
    </w:p>
    <w:p w14:paraId="34BFF697" w14:textId="4C7DE182" w:rsidR="00930F78" w:rsidRDefault="00930F78" w:rsidP="00327046">
      <w:pPr>
        <w:pStyle w:val="Textbezslovn"/>
        <w:spacing w:before="80" w:after="0"/>
        <w:ind w:left="2268" w:hanging="1559"/>
      </w:pPr>
      <w:r>
        <w:lastRenderedPageBreak/>
        <w:t xml:space="preserve">Příloha č. </w:t>
      </w:r>
      <w:r w:rsidR="00C91D71">
        <w:t>2</w:t>
      </w:r>
      <w:r w:rsidR="00C91D71">
        <w:tab/>
        <w:t xml:space="preserve">Obchodní podmínky </w:t>
      </w:r>
      <w:r w:rsidR="00C91D71" w:rsidRPr="00004889">
        <w:rPr>
          <w:highlight w:val="green"/>
        </w:rPr>
        <w:t>(</w:t>
      </w:r>
      <w:r w:rsidR="00004889" w:rsidRPr="00004889">
        <w:rPr>
          <w:highlight w:val="green"/>
        </w:rPr>
        <w:t>samostatná příloha)</w:t>
      </w:r>
    </w:p>
    <w:p w14:paraId="4363DC97" w14:textId="77777777" w:rsidR="00930F78" w:rsidRDefault="00930F78" w:rsidP="00327046">
      <w:pPr>
        <w:pStyle w:val="Textbezslovn"/>
        <w:spacing w:before="80" w:after="0"/>
        <w:ind w:left="2268" w:hanging="1559"/>
      </w:pPr>
      <w:r>
        <w:t>Příloha č. 3</w:t>
      </w:r>
      <w:r>
        <w:tab/>
        <w:t>Technické podmínky</w:t>
      </w:r>
    </w:p>
    <w:p w14:paraId="0317ECD0" w14:textId="103BD83F" w:rsidR="00327046" w:rsidRDefault="00327046" w:rsidP="00327046">
      <w:pPr>
        <w:pStyle w:val="Textbezslovn"/>
        <w:spacing w:before="80" w:after="0"/>
        <w:ind w:left="2268" w:hanging="1275"/>
      </w:pPr>
      <w:r>
        <w:t>Příloha č. 3a</w:t>
      </w:r>
      <w:r w:rsidR="00784820">
        <w:t>)</w:t>
      </w:r>
      <w:r>
        <w:tab/>
      </w:r>
      <w:r w:rsidR="00930F78">
        <w:t>Technické kvalitativní podmínky staveb státních drah (TKP Staveb)</w:t>
      </w:r>
    </w:p>
    <w:p w14:paraId="3DC85AA3" w14:textId="492240FB" w:rsidR="00327046" w:rsidRDefault="00327046" w:rsidP="00327046">
      <w:pPr>
        <w:pStyle w:val="Textbezslovn"/>
        <w:spacing w:before="80" w:after="0"/>
        <w:ind w:left="2268" w:hanging="1275"/>
      </w:pPr>
      <w:r>
        <w:t>Příloha č. 3</w:t>
      </w:r>
      <w:r w:rsidR="00930F78">
        <w:t>b</w:t>
      </w:r>
      <w:r w:rsidR="00784820">
        <w:t>)</w:t>
      </w:r>
      <w:r>
        <w:tab/>
      </w:r>
      <w:r w:rsidR="00930F78">
        <w:t xml:space="preserve">Všeobecné technické podmínky </w:t>
      </w:r>
      <w:r w:rsidR="00004889" w:rsidRPr="00004889">
        <w:rPr>
          <w:highlight w:val="green"/>
        </w:rPr>
        <w:t>(samostatná příloha)</w:t>
      </w:r>
      <w:r>
        <w:t xml:space="preserve"> </w:t>
      </w:r>
    </w:p>
    <w:p w14:paraId="46A1D19F" w14:textId="1528E85A" w:rsidR="00930F78" w:rsidRDefault="00327046" w:rsidP="00327046">
      <w:pPr>
        <w:pStyle w:val="Textbezslovn"/>
        <w:spacing w:before="80" w:after="0"/>
        <w:ind w:left="2268" w:hanging="1275"/>
      </w:pPr>
      <w:r>
        <w:t>Příloha č. 3c</w:t>
      </w:r>
      <w:r w:rsidR="00784820">
        <w:t>)</w:t>
      </w:r>
      <w:r>
        <w:tab/>
      </w:r>
      <w:r w:rsidR="00930F78">
        <w:t xml:space="preserve">Zvláštní technické podmínky </w:t>
      </w:r>
      <w:r w:rsidR="00004889" w:rsidRPr="00004889">
        <w:rPr>
          <w:highlight w:val="green"/>
        </w:rPr>
        <w:t>(samostatná příloha)</w:t>
      </w:r>
      <w:r w:rsidR="00930F78">
        <w:t xml:space="preserve"> </w:t>
      </w:r>
    </w:p>
    <w:p w14:paraId="48F39535" w14:textId="52CE39AA" w:rsidR="00930F78" w:rsidRDefault="00930F78" w:rsidP="00327046">
      <w:pPr>
        <w:pStyle w:val="Textbezslovn"/>
        <w:spacing w:before="80" w:after="0"/>
        <w:ind w:left="2268" w:hanging="1559"/>
      </w:pPr>
      <w:r>
        <w:t xml:space="preserve">Příloha </w:t>
      </w:r>
      <w:proofErr w:type="gramStart"/>
      <w:r>
        <w:t>č. 4</w:t>
      </w:r>
      <w:r w:rsidR="00327046">
        <w:tab/>
      </w:r>
      <w:r>
        <w:t>Rozpis</w:t>
      </w:r>
      <w:proofErr w:type="gramEnd"/>
      <w:r>
        <w:t xml:space="preserve"> Ceny Díla</w:t>
      </w:r>
    </w:p>
    <w:p w14:paraId="43AFF7EF" w14:textId="7C461157" w:rsidR="00930F78" w:rsidRDefault="00930F78" w:rsidP="00327046">
      <w:pPr>
        <w:pStyle w:val="Textbezslovn"/>
        <w:spacing w:before="80" w:after="0"/>
        <w:ind w:left="2268" w:hanging="1559"/>
      </w:pPr>
      <w:r>
        <w:t>Příloha č. 5</w:t>
      </w:r>
      <w:r>
        <w:tab/>
        <w:t>Harmonogram plnění</w:t>
      </w:r>
      <w:r w:rsidR="00860CFF">
        <w:t xml:space="preserve"> </w:t>
      </w:r>
      <w:r w:rsidR="00860CFF" w:rsidRPr="00860CFF">
        <w:t xml:space="preserve">(viz </w:t>
      </w:r>
      <w:r w:rsidR="00860CFF" w:rsidRPr="00A85BDD">
        <w:t>čl</w:t>
      </w:r>
      <w:r w:rsidR="00847E12">
        <w:t>.</w:t>
      </w:r>
      <w:r w:rsidR="00A3380A">
        <w:t xml:space="preserve"> </w:t>
      </w:r>
      <w:r w:rsidR="00A85BDD" w:rsidRPr="00A85BDD">
        <w:t>5</w:t>
      </w:r>
      <w:r w:rsidR="000621C6" w:rsidRPr="00A85BDD">
        <w:t>.</w:t>
      </w:r>
      <w:r w:rsidR="00A85BDD">
        <w:t>4</w:t>
      </w:r>
      <w:r w:rsidR="00A85BDD" w:rsidRPr="00860CFF">
        <w:t xml:space="preserve"> </w:t>
      </w:r>
      <w:r w:rsidR="00860CFF" w:rsidRPr="00860CFF">
        <w:t>ZTP – Příloha č. 3c</w:t>
      </w:r>
      <w:r w:rsidR="00784820">
        <w:t>)</w:t>
      </w:r>
      <w:r w:rsidR="00860CFF" w:rsidRPr="00860CFF">
        <w:t xml:space="preserve"> Smlouvy)</w:t>
      </w:r>
    </w:p>
    <w:p w14:paraId="50C751F5" w14:textId="77777777" w:rsidR="00930F78" w:rsidRDefault="00930F78" w:rsidP="00327046">
      <w:pPr>
        <w:pStyle w:val="Textbezslovn"/>
        <w:spacing w:before="80" w:after="0"/>
        <w:ind w:left="2268" w:hanging="1559"/>
      </w:pPr>
      <w:r>
        <w:t>Příloha č. 6</w:t>
      </w:r>
      <w:r>
        <w:tab/>
        <w:t>Oprávněné osoby</w:t>
      </w:r>
    </w:p>
    <w:p w14:paraId="099FFE72" w14:textId="77777777" w:rsidR="00930F78" w:rsidRPr="00124751" w:rsidRDefault="00930F78" w:rsidP="00327046">
      <w:pPr>
        <w:pStyle w:val="Textbezslovn"/>
        <w:spacing w:before="80" w:after="0"/>
        <w:ind w:left="2268" w:hanging="1559"/>
      </w:pPr>
      <w:r w:rsidRPr="00124751">
        <w:t>Příloha č. 7</w:t>
      </w:r>
      <w:r w:rsidRPr="00124751">
        <w:tab/>
        <w:t>Seznam požadova</w:t>
      </w:r>
      <w:bookmarkStart w:id="26" w:name="_GoBack"/>
      <w:bookmarkEnd w:id="26"/>
      <w:r w:rsidRPr="00124751">
        <w:t xml:space="preserve">ných pojištění </w:t>
      </w:r>
    </w:p>
    <w:p w14:paraId="59F1181B" w14:textId="0A50C2E4" w:rsidR="00930F78" w:rsidRPr="00124751" w:rsidRDefault="00930F78" w:rsidP="00327046">
      <w:pPr>
        <w:pStyle w:val="Textbezslovn"/>
        <w:spacing w:before="80" w:after="0"/>
        <w:ind w:left="2268" w:hanging="1559"/>
      </w:pPr>
      <w:r w:rsidRPr="00124751">
        <w:t>Příloha č. 8</w:t>
      </w:r>
      <w:r w:rsidRPr="00124751">
        <w:tab/>
        <w:t>Seznam poddodavatelů</w:t>
      </w:r>
    </w:p>
    <w:p w14:paraId="1136A299" w14:textId="77777777" w:rsidR="00930F78" w:rsidRPr="00124751" w:rsidRDefault="00930F78" w:rsidP="00327046">
      <w:pPr>
        <w:pStyle w:val="Textbezslovn"/>
        <w:spacing w:before="80" w:after="0"/>
        <w:ind w:left="2268" w:hanging="1559"/>
      </w:pPr>
      <w:r w:rsidRPr="00124751">
        <w:t>Příloha č. 9</w:t>
      </w:r>
      <w:r w:rsidRPr="00124751">
        <w:tab/>
        <w:t>Související dokumenty</w:t>
      </w:r>
    </w:p>
    <w:p w14:paraId="78087270" w14:textId="77777777" w:rsidR="00930F78" w:rsidRDefault="00930F78" w:rsidP="00327046">
      <w:pPr>
        <w:pStyle w:val="Textbezslovn"/>
        <w:spacing w:before="80" w:after="0"/>
        <w:ind w:left="2268" w:hanging="1559"/>
      </w:pPr>
      <w:r w:rsidRPr="00124751">
        <w:t>Příloha č. 10</w:t>
      </w:r>
      <w:r w:rsidRPr="00124751">
        <w:tab/>
        <w:t>Zmocnění Vedoucího Zhotovitele</w:t>
      </w:r>
    </w:p>
    <w:p w14:paraId="32A5268A" w14:textId="128B09B2" w:rsidR="00B853C3" w:rsidRDefault="00B853C3" w:rsidP="00327046">
      <w:pPr>
        <w:pStyle w:val="Textbezslovn"/>
        <w:spacing w:before="80" w:after="0"/>
        <w:ind w:left="2268" w:hanging="1559"/>
      </w:pPr>
      <w:r w:rsidRPr="00124751">
        <w:t>Příloha č. 1</w:t>
      </w:r>
      <w:r w:rsidR="00860CFF">
        <w:t>1</w:t>
      </w:r>
      <w:r>
        <w:tab/>
        <w:t>Dohoda o mlčelivosti</w:t>
      </w:r>
      <w:r w:rsidR="00C81060">
        <w:t xml:space="preserve"> (s vybraným dodavatelem</w:t>
      </w:r>
      <w:r w:rsidR="00C92C6C">
        <w:t>)</w:t>
      </w:r>
    </w:p>
    <w:bookmarkEnd w:id="25"/>
    <w:p w14:paraId="04C439A7" w14:textId="2E6FF04D" w:rsidR="00B853C3" w:rsidRPr="00124751" w:rsidRDefault="003B16E7" w:rsidP="003B16E7">
      <w:pPr>
        <w:pStyle w:val="Textbezslovn"/>
        <w:spacing w:before="80" w:after="0"/>
        <w:ind w:left="2268" w:hanging="1559"/>
      </w:pPr>
      <w:r w:rsidRPr="003B16E7">
        <w:t>Příloha č. 12</w:t>
      </w:r>
      <w:r w:rsidRPr="003B16E7">
        <w:tab/>
        <w:t xml:space="preserve">BIM </w:t>
      </w:r>
      <w:r w:rsidR="0018247D">
        <w:t>P</w:t>
      </w:r>
      <w:r w:rsidRPr="003B16E7">
        <w:t>rotokol</w:t>
      </w:r>
      <w:r w:rsidR="00FE11CE">
        <w:t xml:space="preserve"> (samostatná příloha)</w:t>
      </w:r>
    </w:p>
    <w:p w14:paraId="76E47403" w14:textId="77777777" w:rsidR="00930F78" w:rsidRDefault="00930F78" w:rsidP="003F0FD2">
      <w:pPr>
        <w:pStyle w:val="Textbezodsazen"/>
      </w:pPr>
    </w:p>
    <w:p w14:paraId="354387B5"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ABA04E4" w14:textId="77777777" w:rsidR="00930F78" w:rsidRDefault="00930F78" w:rsidP="003F0FD2">
      <w:pPr>
        <w:pStyle w:val="Textbezodsazen"/>
      </w:pPr>
    </w:p>
    <w:p w14:paraId="4D5A8C5F" w14:textId="5581ED83"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w:t>
      </w:r>
      <w:r w:rsidR="00327046">
        <w:t>_____</w:t>
      </w:r>
      <w:r>
        <w:t>______</w:t>
      </w:r>
    </w:p>
    <w:p w14:paraId="25C807EF" w14:textId="77777777" w:rsidR="003F0FD2" w:rsidRDefault="003F0FD2" w:rsidP="003F0FD2">
      <w:pPr>
        <w:pStyle w:val="Textbezodsazen"/>
      </w:pPr>
    </w:p>
    <w:p w14:paraId="05E51320" w14:textId="77777777" w:rsidR="00930F78" w:rsidRDefault="00930F78" w:rsidP="003F0FD2">
      <w:pPr>
        <w:pStyle w:val="Textbezodsazen"/>
      </w:pPr>
    </w:p>
    <w:p w14:paraId="401B680D" w14:textId="77777777" w:rsidR="00930F78" w:rsidRDefault="00930F78" w:rsidP="003F0FD2">
      <w:pPr>
        <w:pStyle w:val="Textbezodsazen"/>
      </w:pPr>
    </w:p>
    <w:p w14:paraId="767381C0" w14:textId="77777777" w:rsidR="003F0FD2" w:rsidRDefault="003F0FD2" w:rsidP="003F0FD2">
      <w:pPr>
        <w:pStyle w:val="Textbezodsazen"/>
      </w:pPr>
      <w:r>
        <w:t>................................................</w:t>
      </w:r>
      <w:r w:rsidR="00930F78">
        <w:tab/>
      </w:r>
      <w:r w:rsidR="00930F78">
        <w:tab/>
      </w:r>
      <w:r w:rsidR="00930F78">
        <w:tab/>
        <w:t>................................................</w:t>
      </w:r>
    </w:p>
    <w:p w14:paraId="4845AA72" w14:textId="2BA0A0B1" w:rsidR="003F0FD2" w:rsidRPr="00930F78" w:rsidRDefault="003F0FD2" w:rsidP="00930F78">
      <w:pPr>
        <w:pStyle w:val="Bezmezer"/>
        <w:rPr>
          <w:rStyle w:val="Tun"/>
        </w:rPr>
      </w:pPr>
      <w:r w:rsidRPr="00930F78">
        <w:rPr>
          <w:rStyle w:val="Tun"/>
        </w:rPr>
        <w:t>Ing. Mojmír Nejezchleb</w:t>
      </w:r>
      <w:r w:rsidR="00327046">
        <w:rPr>
          <w:rStyle w:val="Tun"/>
        </w:rPr>
        <w:tab/>
      </w:r>
      <w:r w:rsidR="00327046">
        <w:rPr>
          <w:rStyle w:val="Tun"/>
        </w:rPr>
        <w:tab/>
      </w:r>
      <w:r w:rsidR="00327046">
        <w:rPr>
          <w:rStyle w:val="Tun"/>
        </w:rPr>
        <w:tab/>
      </w:r>
      <w:r w:rsidR="00327046">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14:paraId="33A8AF75" w14:textId="77777777" w:rsidR="003F0FD2" w:rsidRDefault="003F0FD2" w:rsidP="00930F78">
      <w:pPr>
        <w:pStyle w:val="Bezmezer"/>
      </w:pPr>
      <w:r>
        <w:t>náměstek GŘ pro modernizaci dráhy</w:t>
      </w:r>
    </w:p>
    <w:p w14:paraId="202703D6" w14:textId="36DAE687" w:rsidR="00CB4F6D" w:rsidRDefault="003F0FD2" w:rsidP="001717AB">
      <w:pPr>
        <w:pStyle w:val="Bezmezer"/>
      </w:pPr>
      <w:r w:rsidRPr="003348F5">
        <w:t>Správa</w:t>
      </w:r>
      <w:r w:rsidR="000509D4" w:rsidRPr="003348F5">
        <w:t xml:space="preserve"> železnic</w:t>
      </w:r>
      <w:r w:rsidRPr="003348F5">
        <w:t>, státní organizace</w:t>
      </w:r>
    </w:p>
    <w:p w14:paraId="13CADA59" w14:textId="77777777" w:rsidR="00CB4F6D" w:rsidRDefault="00CB4F6D" w:rsidP="009F0867">
      <w:pPr>
        <w:pStyle w:val="Textbezodsazen"/>
        <w:sectPr w:rsidR="00CB4F6D" w:rsidSect="00AB4F25">
          <w:headerReference w:type="even" r:id="rId16"/>
          <w:headerReference w:type="default" r:id="rId17"/>
          <w:footerReference w:type="even" r:id="rId18"/>
          <w:footerReference w:type="default" r:id="rId19"/>
          <w:headerReference w:type="first" r:id="rId20"/>
          <w:footerReference w:type="first" r:id="rId21"/>
          <w:pgSz w:w="11906" w:h="16838" w:code="9"/>
          <w:pgMar w:top="1077" w:right="1588" w:bottom="1474" w:left="1588" w:header="567" w:footer="567" w:gutter="0"/>
          <w:cols w:space="708"/>
          <w:titlePg/>
          <w:docGrid w:linePitch="360"/>
        </w:sectPr>
      </w:pPr>
    </w:p>
    <w:p w14:paraId="6827453F" w14:textId="77777777" w:rsidR="004F0093" w:rsidRDefault="004F0093" w:rsidP="004F0093">
      <w:pPr>
        <w:pStyle w:val="Nadpisbezsl1-1"/>
      </w:pPr>
      <w:r>
        <w:lastRenderedPageBreak/>
        <w:t>Příloha č. 1</w:t>
      </w:r>
    </w:p>
    <w:p w14:paraId="000C2094" w14:textId="018DC19F" w:rsidR="00F94088" w:rsidRDefault="00F94088" w:rsidP="00004889">
      <w:pPr>
        <w:spacing w:before="80" w:after="0" w:line="264" w:lineRule="auto"/>
        <w:rPr>
          <w:b/>
        </w:rPr>
      </w:pPr>
      <w:r w:rsidRPr="00F94088">
        <w:rPr>
          <w:b/>
        </w:rPr>
        <w:t>Pokyny pro dodavatele „</w:t>
      </w:r>
      <w:r w:rsidRPr="00AB3BD1">
        <w:rPr>
          <w:b/>
        </w:rPr>
        <w:t xml:space="preserve">RS </w:t>
      </w:r>
      <w:r w:rsidR="00AB3BD1" w:rsidRPr="00847E12">
        <w:rPr>
          <w:b/>
        </w:rPr>
        <w:t>2</w:t>
      </w:r>
      <w:r w:rsidR="00AB3BD1" w:rsidRPr="00AB3BD1">
        <w:rPr>
          <w:b/>
        </w:rPr>
        <w:t xml:space="preserve"> </w:t>
      </w:r>
      <w:r w:rsidRPr="00AB3BD1">
        <w:rPr>
          <w:b/>
        </w:rPr>
        <w:t xml:space="preserve">VRT </w:t>
      </w:r>
      <w:r w:rsidR="00AB3BD1" w:rsidRPr="00847E12">
        <w:rPr>
          <w:b/>
        </w:rPr>
        <w:t>Šakvice</w:t>
      </w:r>
      <w:r w:rsidR="00F92D14" w:rsidRPr="00AB3BD1">
        <w:rPr>
          <w:b/>
        </w:rPr>
        <w:t xml:space="preserve"> </w:t>
      </w:r>
      <w:r w:rsidR="00ED6724" w:rsidRPr="00AB3BD1">
        <w:rPr>
          <w:b/>
        </w:rPr>
        <w:t>–</w:t>
      </w:r>
      <w:r w:rsidR="00F92D14" w:rsidRPr="00AB3BD1">
        <w:rPr>
          <w:b/>
        </w:rPr>
        <w:t xml:space="preserve"> </w:t>
      </w:r>
      <w:r w:rsidR="00AB3BD1" w:rsidRPr="00847E12">
        <w:rPr>
          <w:b/>
        </w:rPr>
        <w:t>Rakvice</w:t>
      </w:r>
      <w:r w:rsidRPr="00F94088">
        <w:rPr>
          <w:b/>
        </w:rPr>
        <w:t xml:space="preserve">“; Zpracování dokumentace pro územní </w:t>
      </w:r>
      <w:r w:rsidR="00AB3BD1">
        <w:rPr>
          <w:b/>
        </w:rPr>
        <w:t>rozhodnutí (v režimu BIM)</w:t>
      </w:r>
    </w:p>
    <w:p w14:paraId="627A9358" w14:textId="54C20DB5" w:rsidR="00004889" w:rsidRDefault="00004889" w:rsidP="00004889">
      <w:pPr>
        <w:spacing w:before="80" w:after="0" w:line="264" w:lineRule="auto"/>
        <w:rPr>
          <w:sz w:val="18"/>
          <w:szCs w:val="18"/>
        </w:rPr>
      </w:pPr>
      <w:r>
        <w:rPr>
          <w:sz w:val="18"/>
          <w:szCs w:val="18"/>
        </w:rPr>
        <w:t xml:space="preserve">Příloha </w:t>
      </w:r>
      <w:r w:rsidRPr="00004889">
        <w:rPr>
          <w:sz w:val="18"/>
          <w:szCs w:val="18"/>
        </w:rPr>
        <w:t>ne</w:t>
      </w:r>
      <w:r>
        <w:rPr>
          <w:sz w:val="18"/>
          <w:szCs w:val="18"/>
        </w:rPr>
        <w:t>ní</w:t>
      </w:r>
      <w:r w:rsidRPr="00004889">
        <w:rPr>
          <w:sz w:val="18"/>
          <w:szCs w:val="18"/>
        </w:rPr>
        <w:t xml:space="preserve"> pevně připojen</w:t>
      </w:r>
      <w:r>
        <w:rPr>
          <w:sz w:val="18"/>
          <w:szCs w:val="18"/>
        </w:rPr>
        <w:t>a</w:t>
      </w:r>
      <w:r w:rsidRPr="00004889">
        <w:rPr>
          <w:sz w:val="18"/>
          <w:szCs w:val="18"/>
        </w:rPr>
        <w:t xml:space="preserve"> ke Smlouvě, ale j</w:t>
      </w:r>
      <w:r w:rsidR="00A3380A">
        <w:rPr>
          <w:sz w:val="18"/>
          <w:szCs w:val="18"/>
        </w:rPr>
        <w:t>e</w:t>
      </w:r>
      <w:r w:rsidRPr="00004889">
        <w:rPr>
          <w:sz w:val="18"/>
          <w:szCs w:val="18"/>
        </w:rPr>
        <w:t xml:space="preserve"> přístupn</w:t>
      </w:r>
      <w:r>
        <w:rPr>
          <w:sz w:val="18"/>
          <w:szCs w:val="18"/>
        </w:rPr>
        <w:t>á</w:t>
      </w:r>
      <w:r w:rsidRPr="00004889">
        <w:rPr>
          <w:sz w:val="18"/>
          <w:szCs w:val="18"/>
        </w:rPr>
        <w:t xml:space="preserve"> na „[</w:t>
      </w:r>
      <w:r w:rsidRPr="00004889">
        <w:rPr>
          <w:b/>
          <w:sz w:val="18"/>
          <w:szCs w:val="18"/>
          <w:highlight w:val="green"/>
        </w:rPr>
        <w:t>ODKAZ VLOŽÍ OBJEDNATEL</w:t>
      </w:r>
      <w:r w:rsidRPr="00004889">
        <w:rPr>
          <w:sz w:val="18"/>
          <w:szCs w:val="18"/>
        </w:rPr>
        <w:t>]</w:t>
      </w:r>
      <w:r>
        <w:rPr>
          <w:sz w:val="18"/>
          <w:szCs w:val="18"/>
        </w:rPr>
        <w:t>“</w:t>
      </w:r>
      <w:r w:rsidRPr="00004889">
        <w:rPr>
          <w:sz w:val="18"/>
          <w:szCs w:val="18"/>
        </w:rPr>
        <w:t>; byl</w:t>
      </w:r>
      <w:r>
        <w:rPr>
          <w:sz w:val="18"/>
          <w:szCs w:val="18"/>
        </w:rPr>
        <w:t>a</w:t>
      </w:r>
      <w:r w:rsidRPr="00004889">
        <w:rPr>
          <w:sz w:val="18"/>
          <w:szCs w:val="18"/>
        </w:rPr>
        <w:t xml:space="preserve"> taktéž poskytnut</w:t>
      </w:r>
      <w:r>
        <w:rPr>
          <w:sz w:val="18"/>
          <w:szCs w:val="18"/>
        </w:rPr>
        <w:t>a</w:t>
      </w:r>
      <w:r w:rsidRPr="00004889">
        <w:rPr>
          <w:sz w:val="18"/>
          <w:szCs w:val="18"/>
        </w:rPr>
        <w:t xml:space="preserve"> jako součást zadávací dokumentace uveřejněné na profilu </w:t>
      </w:r>
      <w:r w:rsidR="00A3380A">
        <w:rPr>
          <w:sz w:val="18"/>
          <w:szCs w:val="18"/>
        </w:rPr>
        <w:t>z</w:t>
      </w:r>
      <w:r w:rsidRPr="00004889">
        <w:rPr>
          <w:sz w:val="18"/>
          <w:szCs w:val="18"/>
        </w:rPr>
        <w:t xml:space="preserve">adavatele. </w:t>
      </w:r>
    </w:p>
    <w:p w14:paraId="207F8BDF" w14:textId="55944124" w:rsidR="006860AC" w:rsidRPr="006860AC" w:rsidRDefault="006860AC" w:rsidP="006860AC">
      <w:pPr>
        <w:pStyle w:val="Nadpisbezsl1-1"/>
      </w:pPr>
      <w:r>
        <w:t>„TATO PŘÍLOHA NENÍ POVINNOU SOUČÁSTÍ NABÍDKY“</w:t>
      </w:r>
    </w:p>
    <w:p w14:paraId="04E373A1" w14:textId="77777777" w:rsidR="00BD0C4A" w:rsidRDefault="00BD0C4A" w:rsidP="00BD0C4A">
      <w:pPr>
        <w:pStyle w:val="Textbezodsazen"/>
      </w:pPr>
    </w:p>
    <w:p w14:paraId="24D79832" w14:textId="77777777" w:rsidR="00BD0C4A" w:rsidRDefault="00BD0C4A" w:rsidP="00BD0C4A">
      <w:pPr>
        <w:pStyle w:val="Textbezodsazen"/>
      </w:pPr>
    </w:p>
    <w:p w14:paraId="7DF66C2F" w14:textId="77777777" w:rsidR="00BD0C4A" w:rsidRDefault="00BD0C4A" w:rsidP="00BD0C4A">
      <w:pPr>
        <w:pStyle w:val="Textbezodsazen"/>
      </w:pPr>
    </w:p>
    <w:p w14:paraId="71A145DA" w14:textId="77777777" w:rsidR="00BD0C4A" w:rsidRDefault="00BD0C4A" w:rsidP="00BD0C4A">
      <w:pPr>
        <w:pStyle w:val="Textbezodsazen"/>
      </w:pPr>
    </w:p>
    <w:p w14:paraId="5301A2EC" w14:textId="77777777" w:rsidR="00BD0C4A" w:rsidRDefault="00BD0C4A" w:rsidP="00BD0C4A">
      <w:pPr>
        <w:pStyle w:val="Textbezodsazen"/>
      </w:pPr>
    </w:p>
    <w:p w14:paraId="00D412C7" w14:textId="77777777" w:rsidR="00BD0C4A" w:rsidRDefault="00BD0C4A" w:rsidP="00BD0C4A">
      <w:pPr>
        <w:pStyle w:val="Textbezodsazen"/>
      </w:pPr>
    </w:p>
    <w:p w14:paraId="62E10401" w14:textId="77777777" w:rsidR="00BD0C4A" w:rsidRDefault="00BD0C4A" w:rsidP="00BD0C4A">
      <w:pPr>
        <w:pStyle w:val="Textbezodsazen"/>
      </w:pPr>
    </w:p>
    <w:p w14:paraId="6D637E8B" w14:textId="77777777" w:rsidR="00BD0C4A" w:rsidRDefault="00BD0C4A" w:rsidP="00BD0C4A">
      <w:pPr>
        <w:pStyle w:val="Textbezodsazen"/>
      </w:pPr>
    </w:p>
    <w:p w14:paraId="1CFA7A2F" w14:textId="77777777" w:rsidR="00BD0C4A" w:rsidRPr="00BD0C4A" w:rsidRDefault="00BD0C4A" w:rsidP="00BD0C4A">
      <w:pPr>
        <w:pStyle w:val="Textbezodsazen"/>
        <w:sectPr w:rsidR="00BD0C4A" w:rsidRPr="00BD0C4A"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02E0EE7" w14:textId="77777777" w:rsidR="004F0093" w:rsidRDefault="004F0093" w:rsidP="004F0093">
      <w:pPr>
        <w:pStyle w:val="Nadpisbezsl1-1"/>
      </w:pPr>
      <w:r>
        <w:lastRenderedPageBreak/>
        <w:t>Příloha č. 2</w:t>
      </w:r>
    </w:p>
    <w:p w14:paraId="11FE85BE" w14:textId="77777777" w:rsidR="004F0093" w:rsidRDefault="004F0093" w:rsidP="004F0093">
      <w:pPr>
        <w:pStyle w:val="Nadpisbezsl1-2"/>
      </w:pPr>
      <w:r>
        <w:t>Obchodní podmínky</w:t>
      </w:r>
    </w:p>
    <w:p w14:paraId="0DDD3F6F" w14:textId="77777777" w:rsidR="00004889" w:rsidRDefault="00004889" w:rsidP="00004889">
      <w:pPr>
        <w:pStyle w:val="Nadpisbezsl1-2"/>
      </w:pPr>
      <w:r w:rsidRPr="00004889">
        <w:rPr>
          <w:highlight w:val="green"/>
        </w:rPr>
        <w:t>(samostatná příloha)</w:t>
      </w:r>
      <w:r>
        <w:t xml:space="preserve"> </w:t>
      </w:r>
    </w:p>
    <w:p w14:paraId="58A29D67" w14:textId="7BD741DD" w:rsidR="00705776" w:rsidRPr="006860AC" w:rsidRDefault="00004889" w:rsidP="00004889">
      <w:pPr>
        <w:pStyle w:val="Nadpisbezsl1-1"/>
      </w:pPr>
      <w:r>
        <w:t xml:space="preserve"> </w:t>
      </w:r>
      <w:r w:rsidR="00705776">
        <w:t>„TATO PŘÍLOHA NENÍ POVINNOU SOUČÁSTÍ NABÍDKY“</w:t>
      </w:r>
    </w:p>
    <w:p w14:paraId="1CE60AD8" w14:textId="77777777" w:rsidR="004F0093" w:rsidRDefault="004F0093" w:rsidP="00AB4F25">
      <w:pPr>
        <w:pStyle w:val="Textbezodsazen"/>
      </w:pPr>
    </w:p>
    <w:p w14:paraId="403AD357" w14:textId="77777777" w:rsidR="004F0093" w:rsidRDefault="004F0093" w:rsidP="00AB4F25">
      <w:pPr>
        <w:pStyle w:val="Textbezodsazen"/>
      </w:pPr>
    </w:p>
    <w:p w14:paraId="2BCA8666" w14:textId="77777777" w:rsidR="00AB4F25" w:rsidRDefault="00AB4F25" w:rsidP="00AB4F25">
      <w:pPr>
        <w:pStyle w:val="Textbezodsazen"/>
      </w:pPr>
    </w:p>
    <w:p w14:paraId="1392D013" w14:textId="77777777" w:rsidR="00AB4F25" w:rsidRDefault="00AB4F25" w:rsidP="00AB4F25">
      <w:pPr>
        <w:pStyle w:val="Textbezodsazen"/>
      </w:pPr>
    </w:p>
    <w:p w14:paraId="0245144A" w14:textId="77777777" w:rsidR="00AB4F25" w:rsidRDefault="00AB4F25" w:rsidP="00AB4F25">
      <w:pPr>
        <w:pStyle w:val="Textbezodsazen"/>
      </w:pPr>
    </w:p>
    <w:p w14:paraId="2F2814E1" w14:textId="77777777" w:rsidR="00AB4F25" w:rsidRDefault="00AB4F25" w:rsidP="00AB4F25">
      <w:pPr>
        <w:pStyle w:val="Textbezodsazen"/>
      </w:pPr>
    </w:p>
    <w:p w14:paraId="2FB5C5D9" w14:textId="77777777" w:rsidR="00AB4F25" w:rsidRDefault="00AB4F25" w:rsidP="00AB4F25">
      <w:pPr>
        <w:pStyle w:val="Textbezodsazen"/>
      </w:pPr>
    </w:p>
    <w:p w14:paraId="6B73D299" w14:textId="77777777" w:rsidR="00AB4F25" w:rsidRDefault="00AB4F25" w:rsidP="00AB4F25">
      <w:pPr>
        <w:pStyle w:val="Textbezodsazen"/>
      </w:pPr>
    </w:p>
    <w:p w14:paraId="55631D55" w14:textId="77777777" w:rsidR="004F0093" w:rsidRDefault="004F0093" w:rsidP="00F762A8">
      <w:pPr>
        <w:pStyle w:val="Nadpisbezsl1-1"/>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5669397E" w14:textId="77777777" w:rsidR="004F0093" w:rsidRDefault="004F0093" w:rsidP="004F0093">
      <w:pPr>
        <w:pStyle w:val="Nadpisbezsl1-1"/>
      </w:pPr>
      <w:r>
        <w:lastRenderedPageBreak/>
        <w:t>Příloha č. 3</w:t>
      </w:r>
    </w:p>
    <w:p w14:paraId="1DCF7B08" w14:textId="77777777" w:rsidR="004F0093" w:rsidRDefault="004F0093" w:rsidP="004F0093">
      <w:pPr>
        <w:pStyle w:val="Nadpisbezsl1-2"/>
      </w:pPr>
      <w:r>
        <w:t xml:space="preserve">Technické podmínky: </w:t>
      </w:r>
    </w:p>
    <w:p w14:paraId="536F68BB" w14:textId="77777777" w:rsidR="00705776" w:rsidRPr="006860AC" w:rsidRDefault="00705776" w:rsidP="00705776">
      <w:pPr>
        <w:pStyle w:val="Nadpisbezsl1-1"/>
      </w:pPr>
      <w:r>
        <w:t>„TATO PŘÍLOHA NENÍ POVINNOU SOUČÁSTÍ NABÍDKY“</w:t>
      </w:r>
    </w:p>
    <w:p w14:paraId="3BAF96BB" w14:textId="77777777" w:rsidR="004F0093" w:rsidRDefault="004F0093" w:rsidP="004F0093">
      <w:pPr>
        <w:pStyle w:val="Nadpisbezsl1-1"/>
      </w:pPr>
    </w:p>
    <w:p w14:paraId="5A365FF2" w14:textId="77777777" w:rsidR="004F0093" w:rsidRDefault="004F0093" w:rsidP="004F0093">
      <w:pPr>
        <w:pStyle w:val="Nadpisbezsl1-2"/>
      </w:pPr>
      <w:r>
        <w:t>a)</w:t>
      </w:r>
      <w:r>
        <w:tab/>
        <w:t xml:space="preserve">Technické kvalitativní podmínky staveb státních drah (TKP Staveb) </w:t>
      </w:r>
    </w:p>
    <w:p w14:paraId="730BA2D9" w14:textId="7DE2789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0735A2B"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456D680" w14:textId="77777777" w:rsidR="004F0093" w:rsidRDefault="004F0093" w:rsidP="004F0093">
      <w:pPr>
        <w:pStyle w:val="Nadpisbezsl1-2"/>
      </w:pPr>
      <w:r>
        <w:t>b)</w:t>
      </w:r>
      <w:r>
        <w:tab/>
        <w:t xml:space="preserve">Všeobecné technické podmínky </w:t>
      </w:r>
    </w:p>
    <w:p w14:paraId="126FACCB" w14:textId="77FA8BAC" w:rsidR="004F0093" w:rsidRDefault="00004889" w:rsidP="004F0093">
      <w:pPr>
        <w:pStyle w:val="Textbezslovn"/>
      </w:pPr>
      <w:r w:rsidRPr="00004889">
        <w:rPr>
          <w:highlight w:val="green"/>
        </w:rPr>
        <w:t>(samostatná příloha)</w:t>
      </w:r>
      <w:r w:rsidR="004F0093">
        <w:t xml:space="preserve"> </w:t>
      </w:r>
    </w:p>
    <w:p w14:paraId="61449560" w14:textId="77777777" w:rsidR="004F0093" w:rsidRDefault="004F0093" w:rsidP="004F0093">
      <w:pPr>
        <w:pStyle w:val="Textbezslovn"/>
      </w:pPr>
    </w:p>
    <w:p w14:paraId="1F237578" w14:textId="77777777" w:rsidR="004F0093" w:rsidRDefault="004F0093" w:rsidP="004F0093">
      <w:pPr>
        <w:pStyle w:val="Nadpisbezsl1-2"/>
      </w:pPr>
      <w:r>
        <w:t>c)</w:t>
      </w:r>
      <w:r>
        <w:tab/>
        <w:t xml:space="preserve">Zvláštní technické podmínky </w:t>
      </w:r>
    </w:p>
    <w:p w14:paraId="2E5E3E28" w14:textId="1B505EC1" w:rsidR="004F0093" w:rsidRDefault="00004889" w:rsidP="004F0093">
      <w:pPr>
        <w:pStyle w:val="Textbezslovn"/>
        <w:jc w:val="left"/>
      </w:pPr>
      <w:r w:rsidRPr="00004889">
        <w:rPr>
          <w:highlight w:val="green"/>
        </w:rPr>
        <w:t>(samostatná příloha)</w:t>
      </w:r>
    </w:p>
    <w:p w14:paraId="70835BE5" w14:textId="77777777" w:rsidR="004F0093" w:rsidRDefault="004F0093" w:rsidP="004F0093">
      <w:pPr>
        <w:pStyle w:val="Textbezslovn"/>
        <w:jc w:val="left"/>
      </w:pPr>
    </w:p>
    <w:p w14:paraId="7A695873" w14:textId="77777777" w:rsidR="004F0093" w:rsidRDefault="004F0093" w:rsidP="004F0093">
      <w:pPr>
        <w:pStyle w:val="Textbezslovn"/>
        <w:jc w:val="left"/>
      </w:pPr>
    </w:p>
    <w:p w14:paraId="36732226" w14:textId="77777777" w:rsidR="004F0093" w:rsidRDefault="004F0093" w:rsidP="00380C0F">
      <w:pPr>
        <w:pStyle w:val="Textbezodsazen"/>
      </w:pPr>
    </w:p>
    <w:p w14:paraId="79F1D4B5" w14:textId="77777777" w:rsidR="004F0093" w:rsidRDefault="004F0093" w:rsidP="00380C0F">
      <w:pPr>
        <w:pStyle w:val="Textbezodsazen"/>
      </w:pPr>
    </w:p>
    <w:p w14:paraId="4D7A19D7" w14:textId="77777777" w:rsidR="004F0093" w:rsidRDefault="004F0093" w:rsidP="00F762A8">
      <w:pPr>
        <w:pStyle w:val="Nadpisbezsl1-1"/>
        <w:sectPr w:rsidR="004F0093"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603E3122" w14:textId="77777777" w:rsidR="004F0093" w:rsidRDefault="004F0093" w:rsidP="004F0093">
      <w:pPr>
        <w:pStyle w:val="Nadpisbezsl1-1"/>
      </w:pPr>
      <w:r>
        <w:lastRenderedPageBreak/>
        <w:t>Příloha č. 4</w:t>
      </w:r>
    </w:p>
    <w:p w14:paraId="4CEFD1FF" w14:textId="0C162A8A" w:rsidR="004F0093" w:rsidRDefault="004F0093" w:rsidP="004F0093">
      <w:pPr>
        <w:pStyle w:val="Nadpisbezsl1-2"/>
      </w:pPr>
      <w:r>
        <w:t>Rozpis Ceny Díla</w:t>
      </w:r>
    </w:p>
    <w:p w14:paraId="3E2D47A4" w14:textId="3956CA6A" w:rsidR="00705776" w:rsidRDefault="00705776" w:rsidP="00705776">
      <w:pPr>
        <w:pStyle w:val="Nadpisbezsl1-1"/>
      </w:pPr>
      <w:r>
        <w:t>„TATO PŘÍLOHA je POVINNOU SOUČÁSTÍ NABÍDKY v</w:t>
      </w:r>
      <w:r w:rsidR="00FF0515">
        <w:t xml:space="preserve"> </w:t>
      </w:r>
      <w:r>
        <w:t>dodavatelem vyplněné podobě“</w:t>
      </w:r>
    </w:p>
    <w:p w14:paraId="2866B112" w14:textId="77777777" w:rsidR="00F94088" w:rsidRDefault="00F94088" w:rsidP="00F94088">
      <w:pPr>
        <w:pStyle w:val="Nadpisbezsl1-2"/>
      </w:pPr>
      <w:r>
        <w:t>1.</w:t>
      </w:r>
      <w:r>
        <w:tab/>
        <w:t>Cena za služby</w:t>
      </w:r>
    </w:p>
    <w:tbl>
      <w:tblPr>
        <w:tblStyle w:val="Tabulka10"/>
        <w:tblW w:w="0" w:type="auto"/>
        <w:tblLook w:val="04A0" w:firstRow="1" w:lastRow="0" w:firstColumn="1" w:lastColumn="0" w:noHBand="0" w:noVBand="1"/>
      </w:tblPr>
      <w:tblGrid>
        <w:gridCol w:w="929"/>
        <w:gridCol w:w="3555"/>
        <w:gridCol w:w="1304"/>
        <w:gridCol w:w="956"/>
        <w:gridCol w:w="1190"/>
        <w:gridCol w:w="796"/>
      </w:tblGrid>
      <w:tr w:rsidR="00F94088" w:rsidRPr="002344F6" w14:paraId="1DAF7A8E" w14:textId="77777777" w:rsidTr="003E01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9" w:type="dxa"/>
          </w:tcPr>
          <w:p w14:paraId="06A3DACE" w14:textId="77777777" w:rsidR="00F94088" w:rsidRPr="002344F6" w:rsidRDefault="00F94088" w:rsidP="00F94088">
            <w:pPr>
              <w:pStyle w:val="Tabulka-8"/>
              <w:jc w:val="center"/>
              <w:rPr>
                <w:b/>
              </w:rPr>
            </w:pPr>
            <w:r w:rsidRPr="002344F6">
              <w:rPr>
                <w:b/>
              </w:rPr>
              <w:t>Položka</w:t>
            </w:r>
          </w:p>
        </w:tc>
        <w:tc>
          <w:tcPr>
            <w:tcW w:w="3555" w:type="dxa"/>
          </w:tcPr>
          <w:p w14:paraId="570DCD74" w14:textId="77777777" w:rsidR="00F94088" w:rsidRDefault="00F94088" w:rsidP="00F94088">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p w14:paraId="478FB2F5" w14:textId="45F6C54C" w:rsidR="00F94088" w:rsidRPr="002344F6" w:rsidRDefault="00F94088" w:rsidP="00F94088">
            <w:pPr>
              <w:pStyle w:val="Tabulka-8"/>
              <w:cnfStyle w:val="100000000000" w:firstRow="1" w:lastRow="0" w:firstColumn="0" w:lastColumn="0" w:oddVBand="0" w:evenVBand="0" w:oddHBand="0" w:evenHBand="0" w:firstRowFirstColumn="0" w:firstRowLastColumn="0" w:lastRowFirstColumn="0" w:lastRowLastColumn="0"/>
              <w:rPr>
                <w:b/>
              </w:rPr>
            </w:pPr>
            <w:r>
              <w:t>(podrobněji zejména v </w:t>
            </w:r>
            <w:r w:rsidR="00847E12">
              <w:t>čl</w:t>
            </w:r>
            <w:r w:rsidRPr="00236F52">
              <w:t>. 1.1 ZTP</w:t>
            </w:r>
            <w:r>
              <w:t xml:space="preserve"> – Příloha č. 3c</w:t>
            </w:r>
            <w:r w:rsidR="00B169F8">
              <w:t>)</w:t>
            </w:r>
            <w:r>
              <w:t xml:space="preserve"> Smlouvy)</w:t>
            </w:r>
          </w:p>
        </w:tc>
        <w:tc>
          <w:tcPr>
            <w:tcW w:w="0" w:type="auto"/>
          </w:tcPr>
          <w:p w14:paraId="6ED13658" w14:textId="77777777" w:rsidR="00F94088" w:rsidRPr="002344F6" w:rsidRDefault="00F94088" w:rsidP="00F94088">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0" w:type="auto"/>
          </w:tcPr>
          <w:p w14:paraId="6B1EC9E6" w14:textId="77777777" w:rsidR="00F94088" w:rsidRPr="00A36AA8" w:rsidRDefault="00F94088" w:rsidP="00F94088">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Množství *)</w:t>
            </w:r>
          </w:p>
        </w:tc>
        <w:tc>
          <w:tcPr>
            <w:tcW w:w="0" w:type="auto"/>
          </w:tcPr>
          <w:p w14:paraId="1734672E" w14:textId="77777777" w:rsidR="00F94088" w:rsidRPr="00A36AA8" w:rsidRDefault="00F94088" w:rsidP="00F94088">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Jednotková cena *)</w:t>
            </w:r>
          </w:p>
        </w:tc>
        <w:tc>
          <w:tcPr>
            <w:tcW w:w="0" w:type="auto"/>
          </w:tcPr>
          <w:p w14:paraId="50671578" w14:textId="77777777" w:rsidR="00F94088" w:rsidRPr="00A36AA8" w:rsidRDefault="00F94088" w:rsidP="00F94088">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Cena celkem *)</w:t>
            </w:r>
          </w:p>
        </w:tc>
      </w:tr>
      <w:tr w:rsidR="00F94088" w:rsidRPr="00110376" w14:paraId="7EDE471C"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6FFD6AE1" w14:textId="22E2066A" w:rsidR="00F94088" w:rsidRPr="00110376" w:rsidRDefault="00B169F8" w:rsidP="00F94088">
            <w:pPr>
              <w:pStyle w:val="Tabulka-8"/>
              <w:jc w:val="center"/>
            </w:pPr>
            <w:r>
              <w:t>1</w:t>
            </w:r>
          </w:p>
        </w:tc>
        <w:tc>
          <w:tcPr>
            <w:tcW w:w="3555" w:type="dxa"/>
          </w:tcPr>
          <w:p w14:paraId="67FA3D03" w14:textId="2FC92FAE" w:rsidR="00F94088" w:rsidRDefault="00F94088" w:rsidP="00F94088">
            <w:pPr>
              <w:pStyle w:val="Tabulka-8"/>
              <w:spacing w:after="0"/>
              <w:jc w:val="both"/>
              <w:cnfStyle w:val="000000000000" w:firstRow="0" w:lastRow="0" w:firstColumn="0" w:lastColumn="0" w:oddVBand="0" w:evenVBand="0" w:oddHBand="0" w:evenHBand="0" w:firstRowFirstColumn="0" w:firstRowLastColumn="0" w:lastRowFirstColumn="0" w:lastRowLastColumn="0"/>
            </w:pPr>
            <w:r>
              <w:t>Zpracování</w:t>
            </w:r>
            <w:r w:rsidR="00BE79B2">
              <w:t xml:space="preserve"> Záměru projektu,</w:t>
            </w:r>
            <w:r>
              <w:t xml:space="preserve"> Dokumentace pro vydání rozhodnutí o umístění stavby dráhy dle </w:t>
            </w:r>
            <w:r w:rsidR="00847E12">
              <w:t>odst</w:t>
            </w:r>
            <w:r>
              <w:t xml:space="preserve">. 4.2 písm. </w:t>
            </w:r>
            <w:r w:rsidR="00BE79B2">
              <w:t>a) a b)</w:t>
            </w:r>
            <w:r>
              <w:t xml:space="preserve"> Pokynů pro dodavatele a dle ZTP – Přílohy č. 3c</w:t>
            </w:r>
            <w:r w:rsidR="00B169F8">
              <w:t>)</w:t>
            </w:r>
            <w:r w:rsidR="005468CD">
              <w:t xml:space="preserve"> </w:t>
            </w:r>
            <w:r>
              <w:t>Smlouvy.</w:t>
            </w:r>
          </w:p>
          <w:p w14:paraId="06037EED" w14:textId="77777777" w:rsidR="00F94088" w:rsidRPr="00110376" w:rsidRDefault="00F94088" w:rsidP="00F94088">
            <w:pPr>
              <w:pStyle w:val="Tabulka-8"/>
              <w:spacing w:before="0"/>
              <w:jc w:val="both"/>
              <w:cnfStyle w:val="000000000000" w:firstRow="0" w:lastRow="0" w:firstColumn="0" w:lastColumn="0" w:oddVBand="0" w:evenVBand="0" w:oddHBand="0" w:evenHBand="0" w:firstRowFirstColumn="0" w:firstRowLastColumn="0" w:lastRowFirstColumn="0" w:lastRowLastColumn="0"/>
            </w:pPr>
            <w:r>
              <w:t xml:space="preserve">(mimo průzkumů a inženýrské činnosti – </w:t>
            </w:r>
            <w:r w:rsidRPr="007D4B7E">
              <w:t>položky 3, 4, 5, 6, 7)</w:t>
            </w:r>
            <w:r>
              <w:t xml:space="preserve"> </w:t>
            </w:r>
          </w:p>
        </w:tc>
        <w:tc>
          <w:tcPr>
            <w:tcW w:w="0" w:type="auto"/>
          </w:tcPr>
          <w:p w14:paraId="4F28ED9D"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70307D9E"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F50119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DBF4C49"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40920686"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305AFF06" w14:textId="62F96601" w:rsidR="00F94088" w:rsidRPr="00110376" w:rsidRDefault="00B169F8" w:rsidP="00F94088">
            <w:pPr>
              <w:pStyle w:val="Tabulka-8"/>
              <w:jc w:val="center"/>
            </w:pPr>
            <w:r>
              <w:t>2</w:t>
            </w:r>
          </w:p>
        </w:tc>
        <w:tc>
          <w:tcPr>
            <w:tcW w:w="3555" w:type="dxa"/>
          </w:tcPr>
          <w:p w14:paraId="2DF65AC7" w14:textId="535BD14A" w:rsidR="00F94088" w:rsidRDefault="00F94088" w:rsidP="00F94088">
            <w:pPr>
              <w:pStyle w:val="Tabulka-8"/>
              <w:spacing w:after="0"/>
              <w:jc w:val="both"/>
              <w:cnfStyle w:val="000000000000" w:firstRow="0" w:lastRow="0" w:firstColumn="0" w:lastColumn="0" w:oddVBand="0" w:evenVBand="0" w:oddHBand="0" w:evenHBand="0" w:firstRowFirstColumn="0" w:firstRowLastColumn="0" w:lastRowFirstColumn="0" w:lastRowLastColumn="0"/>
            </w:pPr>
            <w:r>
              <w:t xml:space="preserve">Zpracování Dokumentace EIA dle </w:t>
            </w:r>
            <w:r w:rsidR="00AB3BD1">
              <w:t>odst</w:t>
            </w:r>
            <w:r>
              <w:t xml:space="preserve">. 4.2 písm. </w:t>
            </w:r>
            <w:r w:rsidR="0023332C">
              <w:t>c</w:t>
            </w:r>
            <w:r>
              <w:t>) Pokynů pro dodavatele a dle ZTP – Přílohy č. 3c</w:t>
            </w:r>
            <w:r w:rsidR="005468CD">
              <w:t>)</w:t>
            </w:r>
            <w:r>
              <w:t xml:space="preserve"> Smlouvy.</w:t>
            </w:r>
          </w:p>
          <w:p w14:paraId="5F0556B6" w14:textId="77777777" w:rsidR="00F94088" w:rsidRPr="00110376" w:rsidRDefault="00F94088" w:rsidP="00F94088">
            <w:pPr>
              <w:pStyle w:val="Tabulka-8"/>
              <w:spacing w:before="0"/>
              <w:jc w:val="both"/>
              <w:cnfStyle w:val="000000000000" w:firstRow="0" w:lastRow="0" w:firstColumn="0" w:lastColumn="0" w:oddVBand="0" w:evenVBand="0" w:oddHBand="0" w:evenHBand="0" w:firstRowFirstColumn="0" w:firstRowLastColumn="0" w:lastRowFirstColumn="0" w:lastRowLastColumn="0"/>
            </w:pPr>
            <w:r>
              <w:t>(mimo inženýrskou činnost – položka 8)</w:t>
            </w:r>
          </w:p>
        </w:tc>
        <w:tc>
          <w:tcPr>
            <w:tcW w:w="0" w:type="auto"/>
          </w:tcPr>
          <w:p w14:paraId="6ADC7CD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27AD9C6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4A559E57"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51A84CAA"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3515BE6D"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3D112AAE" w14:textId="7CA2606D" w:rsidR="00F94088" w:rsidRDefault="00B169F8" w:rsidP="00F94088">
            <w:pPr>
              <w:pStyle w:val="Tabulka-8"/>
              <w:jc w:val="center"/>
            </w:pPr>
            <w:r>
              <w:t>3</w:t>
            </w:r>
          </w:p>
        </w:tc>
        <w:tc>
          <w:tcPr>
            <w:tcW w:w="3555" w:type="dxa"/>
          </w:tcPr>
          <w:p w14:paraId="569F338B"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Zajištění mapových podkladů</w:t>
            </w:r>
          </w:p>
        </w:tc>
        <w:tc>
          <w:tcPr>
            <w:tcW w:w="0" w:type="auto"/>
          </w:tcPr>
          <w:p w14:paraId="34894FA3"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m</w:t>
            </w:r>
            <w:r w:rsidRPr="00E82587">
              <w:rPr>
                <w:vertAlign w:val="superscript"/>
              </w:rPr>
              <w:t>2</w:t>
            </w:r>
          </w:p>
        </w:tc>
        <w:tc>
          <w:tcPr>
            <w:tcW w:w="0" w:type="auto"/>
          </w:tcPr>
          <w:p w14:paraId="12C0E886"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DA51B06"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20A6D74"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085C924"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1E3739C9" w14:textId="18A492D9" w:rsidR="00F94088" w:rsidRDefault="00B169F8" w:rsidP="00F94088">
            <w:pPr>
              <w:pStyle w:val="Tabulka-8"/>
              <w:jc w:val="center"/>
            </w:pPr>
            <w:r>
              <w:t>4</w:t>
            </w:r>
          </w:p>
        </w:tc>
        <w:tc>
          <w:tcPr>
            <w:tcW w:w="3555" w:type="dxa"/>
          </w:tcPr>
          <w:p w14:paraId="47B093DC"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Geodetické práce (doměření)</w:t>
            </w:r>
          </w:p>
        </w:tc>
        <w:tc>
          <w:tcPr>
            <w:tcW w:w="0" w:type="auto"/>
          </w:tcPr>
          <w:p w14:paraId="5C252F78"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m</w:t>
            </w:r>
            <w:r w:rsidRPr="00E82587">
              <w:rPr>
                <w:vertAlign w:val="superscript"/>
              </w:rPr>
              <w:t>2</w:t>
            </w:r>
          </w:p>
        </w:tc>
        <w:tc>
          <w:tcPr>
            <w:tcW w:w="0" w:type="auto"/>
          </w:tcPr>
          <w:p w14:paraId="199AF28D"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6857CA89"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B01D64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EC9ED31"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07824D23" w14:textId="4A82D7FB" w:rsidR="00F94088" w:rsidRDefault="00B169F8" w:rsidP="00F94088">
            <w:pPr>
              <w:pStyle w:val="Tabulka-8"/>
              <w:jc w:val="center"/>
            </w:pPr>
            <w:r>
              <w:t>5</w:t>
            </w:r>
          </w:p>
        </w:tc>
        <w:tc>
          <w:tcPr>
            <w:tcW w:w="3555" w:type="dxa"/>
          </w:tcPr>
          <w:p w14:paraId="2CD5F023"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Inženýrskogeologický</w:t>
            </w:r>
            <w:r w:rsidRPr="007D4B7E">
              <w:t xml:space="preserve"> průzkum</w:t>
            </w:r>
          </w:p>
        </w:tc>
        <w:tc>
          <w:tcPr>
            <w:tcW w:w="0" w:type="auto"/>
          </w:tcPr>
          <w:p w14:paraId="266A3FF0"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km</w:t>
            </w:r>
          </w:p>
        </w:tc>
        <w:tc>
          <w:tcPr>
            <w:tcW w:w="0" w:type="auto"/>
          </w:tcPr>
          <w:p w14:paraId="5523B021"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5528C8F0"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8B18F0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34AF54B"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539D5A39" w14:textId="4D9E3C79" w:rsidR="00F94088" w:rsidRDefault="00B169F8" w:rsidP="00F94088">
            <w:pPr>
              <w:pStyle w:val="Tabulka-8"/>
              <w:jc w:val="center"/>
            </w:pPr>
            <w:r>
              <w:t>6</w:t>
            </w:r>
          </w:p>
        </w:tc>
        <w:tc>
          <w:tcPr>
            <w:tcW w:w="3555" w:type="dxa"/>
          </w:tcPr>
          <w:p w14:paraId="569B2C6D"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Ostatní průzkumy pro zpracování DÚR</w:t>
            </w:r>
          </w:p>
        </w:tc>
        <w:tc>
          <w:tcPr>
            <w:tcW w:w="0" w:type="auto"/>
          </w:tcPr>
          <w:p w14:paraId="1A0424C5"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14:paraId="2C0364D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941878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1F9B2B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2C122195"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4DB12905" w14:textId="41EA1E6E" w:rsidR="00F94088" w:rsidRPr="00110376" w:rsidRDefault="00B169F8" w:rsidP="00F94088">
            <w:pPr>
              <w:pStyle w:val="Tabulka-8"/>
              <w:jc w:val="center"/>
            </w:pPr>
            <w:r>
              <w:t>7</w:t>
            </w:r>
          </w:p>
        </w:tc>
        <w:tc>
          <w:tcPr>
            <w:tcW w:w="3555" w:type="dxa"/>
          </w:tcPr>
          <w:p w14:paraId="207F8F71" w14:textId="77777777"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rsidRPr="00110376">
              <w:t xml:space="preserve">Inženýrská činnost zajišťující komplexní veřejnoprávní projednání a zajištění všech potřebných podkladů a certifikátů nutných k vydání územního rozhodnutí </w:t>
            </w:r>
            <w:r>
              <w:t>a činnosti při procesu získání územního rozhodnutí až do nabytí jeho právní moci.</w:t>
            </w:r>
          </w:p>
        </w:tc>
        <w:tc>
          <w:tcPr>
            <w:tcW w:w="0" w:type="auto"/>
          </w:tcPr>
          <w:p w14:paraId="58AEA7B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3F65AE4A"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3ADC224D"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2A1CC08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44A8D4D4"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4E9F0940" w14:textId="5E61C980" w:rsidR="00F94088" w:rsidRPr="00110376" w:rsidRDefault="00B169F8" w:rsidP="00F94088">
            <w:pPr>
              <w:pStyle w:val="Tabulka-8"/>
              <w:jc w:val="center"/>
            </w:pPr>
            <w:r>
              <w:t>8</w:t>
            </w:r>
          </w:p>
        </w:tc>
        <w:tc>
          <w:tcPr>
            <w:tcW w:w="3555" w:type="dxa"/>
          </w:tcPr>
          <w:p w14:paraId="4632B7F6" w14:textId="77777777"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Inženýrská č</w:t>
            </w:r>
            <w:r w:rsidRPr="00D87628">
              <w:t xml:space="preserve">innost zajišťující </w:t>
            </w:r>
            <w:r>
              <w:t>p</w:t>
            </w:r>
            <w:r w:rsidRPr="00110376">
              <w:t xml:space="preserve">osouzení vlivu stavby na životní prostředí </w:t>
            </w:r>
            <w:r>
              <w:t>(zajištění procesu EIA).</w:t>
            </w:r>
          </w:p>
        </w:tc>
        <w:tc>
          <w:tcPr>
            <w:tcW w:w="0" w:type="auto"/>
          </w:tcPr>
          <w:p w14:paraId="22C83EC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771DD732"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4ED5971E"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731340C6"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F9EF71B"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1BF9AE3F" w14:textId="0892802A" w:rsidR="00F94088" w:rsidRDefault="00B169F8" w:rsidP="00F94088">
            <w:pPr>
              <w:pStyle w:val="Tabulka-8"/>
              <w:jc w:val="center"/>
            </w:pPr>
            <w:r>
              <w:t>9</w:t>
            </w:r>
          </w:p>
        </w:tc>
        <w:tc>
          <w:tcPr>
            <w:tcW w:w="3555" w:type="dxa"/>
          </w:tcPr>
          <w:p w14:paraId="549E6992" w14:textId="77777777" w:rsidR="00F94088"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Zpracování</w:t>
            </w:r>
            <w:r w:rsidRPr="006824D2">
              <w:t xml:space="preserve"> celkov</w:t>
            </w:r>
            <w:r>
              <w:t>ých</w:t>
            </w:r>
            <w:r w:rsidRPr="006824D2">
              <w:t xml:space="preserve"> investiční</w:t>
            </w:r>
            <w:r>
              <w:t>ch</w:t>
            </w:r>
            <w:r w:rsidRPr="006824D2">
              <w:t xml:space="preserve"> náklad</w:t>
            </w:r>
            <w:r>
              <w:t>ů</w:t>
            </w:r>
            <w:r w:rsidRPr="006824D2">
              <w:t xml:space="preserve"> stavby resp. rozpočt</w:t>
            </w:r>
            <w:r>
              <w:t>u</w:t>
            </w:r>
            <w:r w:rsidRPr="006824D2">
              <w:t xml:space="preserve"> a hodnocení ekonomické efektivnosti stavby vč. aktualizace na základě finální verze Díla</w:t>
            </w:r>
            <w:r>
              <w:t>.</w:t>
            </w:r>
          </w:p>
        </w:tc>
        <w:tc>
          <w:tcPr>
            <w:tcW w:w="0" w:type="auto"/>
          </w:tcPr>
          <w:p w14:paraId="5C44F934"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5D1920B2"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28084094"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5FA24787"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110AAF1C"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407ACAAF" w14:textId="43475F64" w:rsidR="00F94088" w:rsidRDefault="00B169F8" w:rsidP="00F94088">
            <w:pPr>
              <w:pStyle w:val="Tabulka-8"/>
              <w:jc w:val="center"/>
            </w:pPr>
            <w:r>
              <w:t>10</w:t>
            </w:r>
          </w:p>
        </w:tc>
        <w:tc>
          <w:tcPr>
            <w:tcW w:w="3555" w:type="dxa"/>
          </w:tcPr>
          <w:p w14:paraId="41BE696D" w14:textId="77777777" w:rsidR="00F94088"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Z</w:t>
            </w:r>
            <w:r w:rsidRPr="006824D2">
              <w:t>pracován</w:t>
            </w:r>
            <w:r>
              <w:t>í</w:t>
            </w:r>
            <w:r w:rsidRPr="006824D2">
              <w:t xml:space="preserve"> posouzení RAMS vč. jeho aktualizace na základě finální verze Díla.</w:t>
            </w:r>
          </w:p>
        </w:tc>
        <w:tc>
          <w:tcPr>
            <w:tcW w:w="0" w:type="auto"/>
          </w:tcPr>
          <w:p w14:paraId="40DF49DF"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5121D098"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94C363B"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BC9353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2D964DCE"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61EC86E2" w14:textId="29F8C06E" w:rsidR="00F94088" w:rsidRPr="00110376" w:rsidRDefault="00B169F8" w:rsidP="00776C78">
            <w:pPr>
              <w:pStyle w:val="Tabulka-8"/>
              <w:jc w:val="center"/>
            </w:pPr>
            <w:r>
              <w:t>11</w:t>
            </w:r>
          </w:p>
        </w:tc>
        <w:tc>
          <w:tcPr>
            <w:tcW w:w="3555" w:type="dxa"/>
          </w:tcPr>
          <w:p w14:paraId="49FF7168" w14:textId="28C597FB"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 xml:space="preserve">Definitivní odevzdání </w:t>
            </w:r>
            <w:r w:rsidRPr="00110376">
              <w:t>D</w:t>
            </w:r>
            <w:r>
              <w:t>íla</w:t>
            </w:r>
            <w:r w:rsidRPr="00110376">
              <w:t>, dle S</w:t>
            </w:r>
            <w:r>
              <w:t>mlouvy</w:t>
            </w:r>
            <w:r w:rsidRPr="00110376">
              <w:t xml:space="preserve"> v</w:t>
            </w:r>
            <w:r>
              <w:t> </w:t>
            </w:r>
            <w:r w:rsidRPr="00110376">
              <w:t>listinné formě (dle požadavk</w:t>
            </w:r>
            <w:r>
              <w:t>ů</w:t>
            </w:r>
            <w:r w:rsidRPr="00110376">
              <w:t xml:space="preserve"> VTP a ZTP)</w:t>
            </w:r>
            <w:r w:rsidR="005468CD">
              <w:t>.</w:t>
            </w:r>
          </w:p>
        </w:tc>
        <w:tc>
          <w:tcPr>
            <w:tcW w:w="0" w:type="auto"/>
          </w:tcPr>
          <w:p w14:paraId="67AE6C6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14:paraId="2982CD5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A0D705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09B36E9"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3364EE2C"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7A33A469" w14:textId="6B52CC3A" w:rsidR="00F94088" w:rsidRPr="00110376" w:rsidRDefault="00B169F8" w:rsidP="00776C78">
            <w:pPr>
              <w:pStyle w:val="Tabulka-8"/>
              <w:jc w:val="center"/>
            </w:pPr>
            <w:r>
              <w:t>12</w:t>
            </w:r>
          </w:p>
        </w:tc>
        <w:tc>
          <w:tcPr>
            <w:tcW w:w="0" w:type="dxa"/>
            <w:tcBorders>
              <w:bottom w:val="single" w:sz="2" w:space="0" w:color="auto"/>
            </w:tcBorders>
          </w:tcPr>
          <w:p w14:paraId="2A374269" w14:textId="176A3796"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rsidRPr="00110376">
              <w:t>Definitivní odevzdání D</w:t>
            </w:r>
            <w:r>
              <w:t>íla, dle</w:t>
            </w:r>
            <w:r w:rsidRPr="00110376">
              <w:t xml:space="preserve"> S</w:t>
            </w:r>
            <w:r>
              <w:t>mlouvy</w:t>
            </w:r>
            <w:r w:rsidRPr="00110376">
              <w:t xml:space="preserve"> v</w:t>
            </w:r>
            <w:r>
              <w:t> </w:t>
            </w:r>
            <w:r w:rsidRPr="00110376">
              <w:t>elektronické formě (dle požadavk</w:t>
            </w:r>
            <w:r>
              <w:t>ů</w:t>
            </w:r>
            <w:r w:rsidRPr="00110376">
              <w:t xml:space="preserve"> VTP a ZTP)</w:t>
            </w:r>
            <w:r w:rsidR="005468CD">
              <w:t>.</w:t>
            </w:r>
          </w:p>
        </w:tc>
        <w:tc>
          <w:tcPr>
            <w:tcW w:w="0" w:type="auto"/>
            <w:tcBorders>
              <w:bottom w:val="single" w:sz="2" w:space="0" w:color="auto"/>
            </w:tcBorders>
          </w:tcPr>
          <w:p w14:paraId="24FB902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Borders>
              <w:bottom w:val="single" w:sz="2" w:space="0" w:color="auto"/>
            </w:tcBorders>
          </w:tcPr>
          <w:p w14:paraId="61D547F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4E367984"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1AE08BEE"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18247D" w:rsidRPr="00110376" w14:paraId="79FC1BE7"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58316020" w14:textId="5BDCFC21" w:rsidR="0018247D" w:rsidRDefault="0018247D" w:rsidP="00776C78">
            <w:pPr>
              <w:pStyle w:val="Tabulka-8"/>
              <w:jc w:val="center"/>
            </w:pPr>
            <w:r>
              <w:t>13</w:t>
            </w:r>
          </w:p>
        </w:tc>
        <w:tc>
          <w:tcPr>
            <w:tcW w:w="0" w:type="dxa"/>
            <w:tcBorders>
              <w:bottom w:val="single" w:sz="2" w:space="0" w:color="auto"/>
            </w:tcBorders>
          </w:tcPr>
          <w:p w14:paraId="7941974B" w14:textId="43508163" w:rsidR="0018247D" w:rsidRPr="00110376" w:rsidRDefault="0018247D" w:rsidP="00F94088">
            <w:pPr>
              <w:pStyle w:val="Tabulka-8"/>
              <w:jc w:val="both"/>
              <w:cnfStyle w:val="000000000000" w:firstRow="0" w:lastRow="0" w:firstColumn="0" w:lastColumn="0" w:oddVBand="0" w:evenVBand="0" w:oddHBand="0" w:evenHBand="0" w:firstRowFirstColumn="0" w:firstRowLastColumn="0" w:lastRowFirstColumn="0" w:lastRowLastColumn="0"/>
            </w:pPr>
            <w:r>
              <w:t>Propagační materiály vč. GIS portálu</w:t>
            </w:r>
          </w:p>
        </w:tc>
        <w:tc>
          <w:tcPr>
            <w:tcW w:w="0" w:type="auto"/>
            <w:tcBorders>
              <w:bottom w:val="single" w:sz="2" w:space="0" w:color="auto"/>
            </w:tcBorders>
          </w:tcPr>
          <w:p w14:paraId="6456191F" w14:textId="3936D76D" w:rsidR="0018247D" w:rsidRDefault="0018247D"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Borders>
              <w:bottom w:val="single" w:sz="2" w:space="0" w:color="auto"/>
            </w:tcBorders>
          </w:tcPr>
          <w:p w14:paraId="560EA449"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0AC15F30"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376D5FAC"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r>
      <w:tr w:rsidR="0018247D" w:rsidRPr="00110376" w14:paraId="7AE5077B"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02032336" w14:textId="4035C5DF" w:rsidR="0018247D" w:rsidRDefault="0018247D" w:rsidP="00776C78">
            <w:pPr>
              <w:pStyle w:val="Tabulka-8"/>
              <w:jc w:val="center"/>
            </w:pPr>
            <w:r>
              <w:t>14</w:t>
            </w:r>
          </w:p>
        </w:tc>
        <w:tc>
          <w:tcPr>
            <w:tcW w:w="0" w:type="dxa"/>
            <w:tcBorders>
              <w:bottom w:val="single" w:sz="2" w:space="0" w:color="auto"/>
            </w:tcBorders>
          </w:tcPr>
          <w:p w14:paraId="4D6A8863" w14:textId="36B89166" w:rsidR="0018247D" w:rsidRPr="00110376" w:rsidRDefault="0018247D" w:rsidP="00F94088">
            <w:pPr>
              <w:pStyle w:val="Tabulka-8"/>
              <w:jc w:val="both"/>
              <w:cnfStyle w:val="000000000000" w:firstRow="0" w:lastRow="0" w:firstColumn="0" w:lastColumn="0" w:oddVBand="0" w:evenVBand="0" w:oddHBand="0" w:evenHBand="0" w:firstRowFirstColumn="0" w:firstRowLastColumn="0" w:lastRowFirstColumn="0" w:lastRowLastColumn="0"/>
            </w:pPr>
            <w:r>
              <w:t>Zpracování Díla v režimu BIM (dle BIM Protokolu včetně jeho příloh)</w:t>
            </w:r>
          </w:p>
        </w:tc>
        <w:tc>
          <w:tcPr>
            <w:tcW w:w="0" w:type="auto"/>
            <w:tcBorders>
              <w:bottom w:val="single" w:sz="2" w:space="0" w:color="auto"/>
            </w:tcBorders>
          </w:tcPr>
          <w:p w14:paraId="0AFF1988" w14:textId="7AD10A8D" w:rsidR="0018247D" w:rsidRDefault="0018247D"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Borders>
              <w:bottom w:val="single" w:sz="2" w:space="0" w:color="auto"/>
            </w:tcBorders>
          </w:tcPr>
          <w:p w14:paraId="77833F88" w14:textId="5E224A52"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r>
              <w:t>1</w:t>
            </w:r>
          </w:p>
        </w:tc>
        <w:tc>
          <w:tcPr>
            <w:tcW w:w="0" w:type="auto"/>
            <w:tcBorders>
              <w:bottom w:val="single" w:sz="2" w:space="0" w:color="auto"/>
            </w:tcBorders>
          </w:tcPr>
          <w:p w14:paraId="01294F67"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28D7D3CC"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r>
      <w:tr w:rsidR="0018247D" w:rsidRPr="00110376" w14:paraId="3F084242"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0EB1AC07" w14:textId="36BF38E0" w:rsidR="0018247D" w:rsidRDefault="0018247D" w:rsidP="00776C78">
            <w:pPr>
              <w:pStyle w:val="Tabulka-8"/>
              <w:jc w:val="center"/>
            </w:pPr>
            <w:r>
              <w:t>15</w:t>
            </w:r>
          </w:p>
        </w:tc>
        <w:tc>
          <w:tcPr>
            <w:tcW w:w="0" w:type="dxa"/>
            <w:tcBorders>
              <w:bottom w:val="single" w:sz="2" w:space="0" w:color="auto"/>
            </w:tcBorders>
          </w:tcPr>
          <w:p w14:paraId="5121538C" w14:textId="392E790A" w:rsidR="0018247D" w:rsidRPr="00110376" w:rsidRDefault="0018247D" w:rsidP="00F94088">
            <w:pPr>
              <w:pStyle w:val="Tabulka-8"/>
              <w:jc w:val="both"/>
              <w:cnfStyle w:val="000000000000" w:firstRow="0" w:lastRow="0" w:firstColumn="0" w:lastColumn="0" w:oddVBand="0" w:evenVBand="0" w:oddHBand="0" w:evenHBand="0" w:firstRowFirstColumn="0" w:firstRowLastColumn="0" w:lastRowFirstColumn="0" w:lastRowLastColumn="0"/>
            </w:pPr>
            <w:r>
              <w:t>Společné datové prostředí (CDE) (zřízení a provozování CDE v rozsahu stanoveném BIM Protokolem včetně jeho příloh a včetně Licence pro Projektový tým</w:t>
            </w:r>
          </w:p>
        </w:tc>
        <w:tc>
          <w:tcPr>
            <w:tcW w:w="0" w:type="auto"/>
            <w:tcBorders>
              <w:bottom w:val="single" w:sz="2" w:space="0" w:color="auto"/>
            </w:tcBorders>
          </w:tcPr>
          <w:p w14:paraId="068EF4E2" w14:textId="0A5A6DEF" w:rsidR="0018247D" w:rsidRDefault="0018247D"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Borders>
              <w:bottom w:val="single" w:sz="2" w:space="0" w:color="auto"/>
            </w:tcBorders>
          </w:tcPr>
          <w:p w14:paraId="35553F78" w14:textId="0707559A"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r>
              <w:t>1</w:t>
            </w:r>
          </w:p>
        </w:tc>
        <w:tc>
          <w:tcPr>
            <w:tcW w:w="0" w:type="auto"/>
            <w:tcBorders>
              <w:bottom w:val="single" w:sz="2" w:space="0" w:color="auto"/>
            </w:tcBorders>
          </w:tcPr>
          <w:p w14:paraId="2270AF5E"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58047BA5"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r>
      <w:tr w:rsidR="0018247D" w:rsidRPr="00110376" w14:paraId="45683129"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249EAD7C" w14:textId="07868721" w:rsidR="0018247D" w:rsidRDefault="0018247D" w:rsidP="00776C78">
            <w:pPr>
              <w:pStyle w:val="Tabulka-8"/>
              <w:jc w:val="center"/>
            </w:pPr>
            <w:r>
              <w:lastRenderedPageBreak/>
              <w:t>16</w:t>
            </w:r>
          </w:p>
        </w:tc>
        <w:tc>
          <w:tcPr>
            <w:tcW w:w="0" w:type="dxa"/>
            <w:tcBorders>
              <w:bottom w:val="single" w:sz="2" w:space="0" w:color="auto"/>
            </w:tcBorders>
          </w:tcPr>
          <w:p w14:paraId="767230A8" w14:textId="4ECD7FD2" w:rsidR="0018247D" w:rsidRPr="00110376" w:rsidRDefault="0018247D" w:rsidP="00F94088">
            <w:pPr>
              <w:pStyle w:val="Tabulka-8"/>
              <w:jc w:val="both"/>
              <w:cnfStyle w:val="000000000000" w:firstRow="0" w:lastRow="0" w:firstColumn="0" w:lastColumn="0" w:oddVBand="0" w:evenVBand="0" w:oddHBand="0" w:evenHBand="0" w:firstRowFirstColumn="0" w:firstRowLastColumn="0" w:lastRowFirstColumn="0" w:lastRowLastColumn="0"/>
            </w:pPr>
            <w:r>
              <w:t>Licence CDE pro účely Objednatele</w:t>
            </w:r>
          </w:p>
        </w:tc>
        <w:tc>
          <w:tcPr>
            <w:tcW w:w="0" w:type="auto"/>
            <w:tcBorders>
              <w:bottom w:val="single" w:sz="2" w:space="0" w:color="auto"/>
            </w:tcBorders>
          </w:tcPr>
          <w:p w14:paraId="15C1893B" w14:textId="1A714845" w:rsidR="0018247D" w:rsidRDefault="0018247D" w:rsidP="00F94088">
            <w:pPr>
              <w:pStyle w:val="Tabulka-8"/>
              <w:cnfStyle w:val="000000000000" w:firstRow="0" w:lastRow="0" w:firstColumn="0" w:lastColumn="0" w:oddVBand="0" w:evenVBand="0" w:oddHBand="0" w:evenHBand="0" w:firstRowFirstColumn="0" w:firstRowLastColumn="0" w:lastRowFirstColumn="0" w:lastRowLastColumn="0"/>
            </w:pPr>
            <w:r>
              <w:t>ks</w:t>
            </w:r>
          </w:p>
        </w:tc>
        <w:tc>
          <w:tcPr>
            <w:tcW w:w="0" w:type="auto"/>
            <w:tcBorders>
              <w:bottom w:val="single" w:sz="2" w:space="0" w:color="auto"/>
            </w:tcBorders>
          </w:tcPr>
          <w:p w14:paraId="3CBA5B00" w14:textId="26BE57BF"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r>
              <w:t>100</w:t>
            </w:r>
          </w:p>
        </w:tc>
        <w:tc>
          <w:tcPr>
            <w:tcW w:w="0" w:type="auto"/>
            <w:tcBorders>
              <w:bottom w:val="single" w:sz="2" w:space="0" w:color="auto"/>
            </w:tcBorders>
          </w:tcPr>
          <w:p w14:paraId="5441DC2D"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7DA887A1"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r>
      <w:tr w:rsidR="0018247D" w:rsidRPr="00110376" w14:paraId="63FD2A15"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EE5B52D" w14:textId="19773886" w:rsidR="0018247D" w:rsidRDefault="0018247D" w:rsidP="00776C78">
            <w:pPr>
              <w:pStyle w:val="Tabulka-8"/>
              <w:jc w:val="center"/>
            </w:pPr>
            <w:r>
              <w:t>17</w:t>
            </w:r>
          </w:p>
        </w:tc>
        <w:tc>
          <w:tcPr>
            <w:tcW w:w="0" w:type="dxa"/>
            <w:tcBorders>
              <w:bottom w:val="single" w:sz="2" w:space="0" w:color="auto"/>
            </w:tcBorders>
          </w:tcPr>
          <w:p w14:paraId="5D6462A0" w14:textId="5A132AA5" w:rsidR="0018247D" w:rsidRPr="00110376" w:rsidRDefault="0018247D" w:rsidP="00F94088">
            <w:pPr>
              <w:pStyle w:val="Tabulka-8"/>
              <w:jc w:val="both"/>
              <w:cnfStyle w:val="000000000000" w:firstRow="0" w:lastRow="0" w:firstColumn="0" w:lastColumn="0" w:oddVBand="0" w:evenVBand="0" w:oddHBand="0" w:evenHBand="0" w:firstRowFirstColumn="0" w:firstRowLastColumn="0" w:lastRowFirstColumn="0" w:lastRowLastColumn="0"/>
            </w:pPr>
            <w:r>
              <w:t>Monitorovací zprávy o implementaci procesu BIM</w:t>
            </w:r>
          </w:p>
        </w:tc>
        <w:tc>
          <w:tcPr>
            <w:tcW w:w="0" w:type="auto"/>
            <w:tcBorders>
              <w:bottom w:val="single" w:sz="2" w:space="0" w:color="auto"/>
            </w:tcBorders>
          </w:tcPr>
          <w:p w14:paraId="6F2887D0" w14:textId="3BCDE3E5" w:rsidR="0018247D" w:rsidRDefault="0018247D"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Borders>
              <w:bottom w:val="single" w:sz="2" w:space="0" w:color="auto"/>
            </w:tcBorders>
          </w:tcPr>
          <w:p w14:paraId="00EF21CA" w14:textId="2F3F008C"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r>
              <w:t>1</w:t>
            </w:r>
          </w:p>
        </w:tc>
        <w:tc>
          <w:tcPr>
            <w:tcW w:w="0" w:type="auto"/>
            <w:tcBorders>
              <w:bottom w:val="single" w:sz="2" w:space="0" w:color="auto"/>
            </w:tcBorders>
          </w:tcPr>
          <w:p w14:paraId="70EFF329"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40504F40"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41871F14" w14:textId="77777777" w:rsidTr="00847E12">
        <w:tc>
          <w:tcPr>
            <w:cnfStyle w:val="001000000000" w:firstRow="0" w:lastRow="0" w:firstColumn="1" w:lastColumn="0" w:oddVBand="0" w:evenVBand="0" w:oddHBand="0" w:evenHBand="0" w:firstRowFirstColumn="0" w:firstRowLastColumn="0" w:lastRowFirstColumn="0" w:lastRowLastColumn="0"/>
            <w:tcW w:w="0" w:type="auto"/>
            <w:gridSpan w:val="2"/>
            <w:tcBorders>
              <w:top w:val="single" w:sz="2" w:space="0" w:color="auto"/>
              <w:bottom w:val="single" w:sz="4" w:space="0" w:color="auto"/>
            </w:tcBorders>
            <w:shd w:val="clear" w:color="auto" w:fill="E7E6E6" w:themeFill="background2"/>
          </w:tcPr>
          <w:p w14:paraId="4211D71D" w14:textId="77777777" w:rsidR="00F94088" w:rsidRPr="00110376" w:rsidRDefault="00F94088" w:rsidP="00F94088">
            <w:pPr>
              <w:pStyle w:val="Tabulka-8"/>
            </w:pPr>
            <w:r w:rsidRPr="00110376">
              <w:t>Celkem za služby:</w:t>
            </w:r>
          </w:p>
        </w:tc>
        <w:tc>
          <w:tcPr>
            <w:tcW w:w="0" w:type="auto"/>
            <w:tcBorders>
              <w:top w:val="single" w:sz="2" w:space="0" w:color="auto"/>
              <w:bottom w:val="single" w:sz="4" w:space="0" w:color="auto"/>
            </w:tcBorders>
            <w:shd w:val="clear" w:color="auto" w:fill="E7E6E6" w:themeFill="background2"/>
          </w:tcPr>
          <w:p w14:paraId="4176582A"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top w:val="single" w:sz="2" w:space="0" w:color="auto"/>
              <w:bottom w:val="single" w:sz="4" w:space="0" w:color="auto"/>
            </w:tcBorders>
            <w:shd w:val="clear" w:color="auto" w:fill="E7E6E6" w:themeFill="background2"/>
          </w:tcPr>
          <w:p w14:paraId="74211AE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top w:val="single" w:sz="2" w:space="0" w:color="auto"/>
              <w:bottom w:val="single" w:sz="4" w:space="0" w:color="auto"/>
            </w:tcBorders>
            <w:shd w:val="clear" w:color="auto" w:fill="E7E6E6" w:themeFill="background2"/>
          </w:tcPr>
          <w:p w14:paraId="3512BD81"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top w:val="single" w:sz="2" w:space="0" w:color="auto"/>
              <w:bottom w:val="single" w:sz="4" w:space="0" w:color="auto"/>
            </w:tcBorders>
            <w:shd w:val="clear" w:color="auto" w:fill="E7E6E6" w:themeFill="background2"/>
          </w:tcPr>
          <w:p w14:paraId="2AFCDBC0"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bl>
    <w:p w14:paraId="77C0234B" w14:textId="77777777" w:rsidR="00F94088" w:rsidRDefault="00F94088" w:rsidP="00F94088">
      <w:pPr>
        <w:pStyle w:val="Textbezodsazen"/>
      </w:pPr>
    </w:p>
    <w:p w14:paraId="2116FD11" w14:textId="77777777" w:rsidR="00F94088" w:rsidRDefault="00F94088" w:rsidP="00F94088">
      <w:pPr>
        <w:pStyle w:val="Textbezodsazen"/>
      </w:pPr>
      <w:r>
        <w:t>*) nevyplněné údaje [</w:t>
      </w:r>
      <w:r w:rsidRPr="008A4D1B">
        <w:rPr>
          <w:highlight w:val="yellow"/>
        </w:rPr>
        <w:t>VLOŽÍ ZHOTOVITEL]</w:t>
      </w:r>
    </w:p>
    <w:p w14:paraId="09F742BB" w14:textId="77777777" w:rsidR="00F94088" w:rsidRPr="00847E12" w:rsidRDefault="00F94088" w:rsidP="00F94088">
      <w:pPr>
        <w:pStyle w:val="Textbezodsazen"/>
        <w:rPr>
          <w:i/>
        </w:rPr>
      </w:pPr>
      <w:r w:rsidRPr="00847E12">
        <w:rPr>
          <w:i/>
        </w:rPr>
        <w:t>Všechny ceny jsou uvedené v Kč bez DPH.</w:t>
      </w:r>
    </w:p>
    <w:p w14:paraId="6DC7B355" w14:textId="77777777" w:rsidR="00F94088" w:rsidRDefault="00F94088" w:rsidP="00F94088">
      <w:pPr>
        <w:pStyle w:val="Textbezodsazen"/>
      </w:pPr>
    </w:p>
    <w:p w14:paraId="7125857F" w14:textId="77777777" w:rsidR="00F94088" w:rsidRDefault="00F94088" w:rsidP="00F94088">
      <w:pPr>
        <w:pStyle w:val="Textbezodsazen"/>
      </w:pPr>
    </w:p>
    <w:p w14:paraId="477F5452" w14:textId="77777777" w:rsidR="00F94088" w:rsidRDefault="00F94088" w:rsidP="00F94088">
      <w:pPr>
        <w:pStyle w:val="Nadpisbezsl1-2"/>
      </w:pPr>
      <w:r>
        <w:t>2.</w:t>
      </w:r>
      <w:r>
        <w:tab/>
        <w:t>Ce</w:t>
      </w:r>
      <w:r w:rsidRPr="00153D42">
        <w:t>na Díla</w:t>
      </w:r>
    </w:p>
    <w:tbl>
      <w:tblPr>
        <w:tblStyle w:val="Tabulka10"/>
        <w:tblW w:w="0" w:type="auto"/>
        <w:tblLook w:val="04A0" w:firstRow="1" w:lastRow="0" w:firstColumn="1" w:lastColumn="0" w:noHBand="0" w:noVBand="1"/>
      </w:tblPr>
      <w:tblGrid>
        <w:gridCol w:w="2909"/>
        <w:gridCol w:w="2910"/>
        <w:gridCol w:w="2911"/>
      </w:tblGrid>
      <w:tr w:rsidR="00F94088" w:rsidRPr="00236DCC" w14:paraId="7E8BA1D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AD298F0" w14:textId="77777777" w:rsidR="00F94088" w:rsidRPr="00236DCC" w:rsidRDefault="00F94088" w:rsidP="00F94088">
            <w:pPr>
              <w:pStyle w:val="Tabulka-9"/>
              <w:rPr>
                <w:rStyle w:val="Tun"/>
              </w:rPr>
            </w:pPr>
            <w:r w:rsidRPr="00236DCC">
              <w:rPr>
                <w:rStyle w:val="Tun"/>
              </w:rPr>
              <w:t>Cena Díla (bez DPH)</w:t>
            </w:r>
          </w:p>
        </w:tc>
        <w:tc>
          <w:tcPr>
            <w:tcW w:w="2947" w:type="dxa"/>
          </w:tcPr>
          <w:p w14:paraId="7C423681" w14:textId="77777777" w:rsidR="00F94088" w:rsidRPr="00236DCC" w:rsidRDefault="00F94088" w:rsidP="00F94088">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1331F4DE" w14:textId="77777777" w:rsidR="00F94088" w:rsidRPr="00236DCC" w:rsidRDefault="00F94088" w:rsidP="00F94088">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F94088" w:rsidRPr="00236DCC" w14:paraId="046C68A7" w14:textId="77777777" w:rsidTr="00F94088">
        <w:tc>
          <w:tcPr>
            <w:cnfStyle w:val="001000000000" w:firstRow="0" w:lastRow="0" w:firstColumn="1" w:lastColumn="0" w:oddVBand="0" w:evenVBand="0" w:oddHBand="0" w:evenHBand="0" w:firstRowFirstColumn="0" w:firstRowLastColumn="0" w:lastRowFirstColumn="0" w:lastRowLastColumn="0"/>
            <w:tcW w:w="2947" w:type="dxa"/>
          </w:tcPr>
          <w:p w14:paraId="4DCBBF78" w14:textId="77777777" w:rsidR="00F94088" w:rsidRPr="00236DCC" w:rsidRDefault="00F94088" w:rsidP="00F94088">
            <w:pPr>
              <w:pStyle w:val="Tabulka-9"/>
            </w:pPr>
            <w:r w:rsidRPr="00236DCC">
              <w:t>"[</w:t>
            </w:r>
            <w:r w:rsidRPr="00236DCC">
              <w:rPr>
                <w:highlight w:val="yellow"/>
              </w:rPr>
              <w:t>VLOŽÍ ZHOTOVITEL</w:t>
            </w:r>
            <w:r w:rsidRPr="00236DCC">
              <w:t>]" Kč</w:t>
            </w:r>
          </w:p>
        </w:tc>
        <w:tc>
          <w:tcPr>
            <w:tcW w:w="2947" w:type="dxa"/>
          </w:tcPr>
          <w:p w14:paraId="1C7D31D7" w14:textId="77777777" w:rsidR="00F94088" w:rsidRPr="00236DCC" w:rsidRDefault="00F94088" w:rsidP="00F94088">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9EDD761" w14:textId="77777777" w:rsidR="00F94088" w:rsidRPr="00236DCC" w:rsidRDefault="00F94088" w:rsidP="00F94088">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4DF77BED" w14:textId="77777777" w:rsidR="00F94088" w:rsidRDefault="00F94088" w:rsidP="00F94088">
      <w:pPr>
        <w:pStyle w:val="Textbezodsazen"/>
      </w:pPr>
    </w:p>
    <w:p w14:paraId="2A5A01D9" w14:textId="7A5AB1C3" w:rsidR="00F94088" w:rsidRPr="00E0226E" w:rsidRDefault="00F94088" w:rsidP="00F94088">
      <w:pPr>
        <w:pStyle w:val="Nadpisbezsl1-2"/>
        <w:rPr>
          <w:rStyle w:val="Tun-ZRUIT"/>
          <w:b w:val="0"/>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Pr>
          <w:rStyle w:val="Tun-ZRUIT"/>
        </w:rPr>
        <w:t xml:space="preserve">Díla </w:t>
      </w:r>
      <w:r w:rsidRPr="00E0226E">
        <w:rPr>
          <w:rStyle w:val="Tun-ZRUIT"/>
          <w:b w:val="0"/>
        </w:rPr>
        <w:t>(v</w:t>
      </w:r>
      <w:r w:rsidR="00B03C4F">
        <w:rPr>
          <w:rStyle w:val="Tun-ZRUIT"/>
          <w:b w:val="0"/>
        </w:rPr>
        <w:t xml:space="preserve"> </w:t>
      </w:r>
      <w:r w:rsidRPr="00E0226E">
        <w:rPr>
          <w:rStyle w:val="Tun-ZRUIT"/>
          <w:b w:val="0"/>
        </w:rPr>
        <w:t>souladu s</w:t>
      </w:r>
      <w:r w:rsidR="00B03C4F">
        <w:rPr>
          <w:rStyle w:val="Tun-ZRUIT"/>
          <w:b w:val="0"/>
        </w:rPr>
        <w:t xml:space="preserve"> </w:t>
      </w:r>
      <w:r w:rsidRPr="00236F52">
        <w:rPr>
          <w:rStyle w:val="Tun-ZRUIT"/>
          <w:b w:val="0"/>
        </w:rPr>
        <w:t xml:space="preserve">čl. </w:t>
      </w:r>
      <w:r w:rsidR="00236F52">
        <w:rPr>
          <w:rStyle w:val="Tun-ZRUIT"/>
          <w:b w:val="0"/>
        </w:rPr>
        <w:t>5.4</w:t>
      </w:r>
      <w:r w:rsidRPr="00E0226E">
        <w:rPr>
          <w:rStyle w:val="Tun-ZRUIT"/>
          <w:b w:val="0"/>
        </w:rPr>
        <w:t xml:space="preserve"> ZTP – Přílohy č. 3c</w:t>
      </w:r>
      <w:r w:rsidR="00606FCE">
        <w:rPr>
          <w:rStyle w:val="Tun-ZRUIT"/>
          <w:b w:val="0"/>
        </w:rPr>
        <w:t>)</w:t>
      </w:r>
      <w:r w:rsidRPr="00E0226E">
        <w:rPr>
          <w:rStyle w:val="Tun-ZRUIT"/>
          <w:b w:val="0"/>
        </w:rPr>
        <w:t xml:space="preserve"> Smlouvy)</w:t>
      </w:r>
    </w:p>
    <w:tbl>
      <w:tblPr>
        <w:tblStyle w:val="Tabulka10"/>
        <w:tblW w:w="8947" w:type="dxa"/>
        <w:tblLook w:val="04A0" w:firstRow="1" w:lastRow="0" w:firstColumn="1" w:lastColumn="0" w:noHBand="0" w:noVBand="1"/>
      </w:tblPr>
      <w:tblGrid>
        <w:gridCol w:w="4536"/>
        <w:gridCol w:w="2749"/>
        <w:gridCol w:w="1662"/>
      </w:tblGrid>
      <w:tr w:rsidR="00F94088" w:rsidRPr="00B72613" w14:paraId="3010EC06" w14:textId="77777777" w:rsidTr="00847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A05B800" w14:textId="77777777" w:rsidR="00F94088" w:rsidRPr="00B72613" w:rsidRDefault="00F94088" w:rsidP="00F94088">
            <w:pPr>
              <w:pStyle w:val="Tabulka-9"/>
              <w:rPr>
                <w:rStyle w:val="Tun"/>
              </w:rPr>
            </w:pPr>
            <w:r w:rsidRPr="00B72613">
              <w:rPr>
                <w:rStyle w:val="Tun"/>
              </w:rPr>
              <w:t>Specifikace položky</w:t>
            </w:r>
          </w:p>
        </w:tc>
        <w:tc>
          <w:tcPr>
            <w:tcW w:w="2749" w:type="dxa"/>
          </w:tcPr>
          <w:p w14:paraId="2870AD7F" w14:textId="77777777" w:rsidR="00F94088" w:rsidRPr="00B72613" w:rsidRDefault="00F94088" w:rsidP="00F94088">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0" w:type="dxa"/>
          </w:tcPr>
          <w:p w14:paraId="05BC9E48" w14:textId="77777777" w:rsidR="00F94088" w:rsidRPr="00B72613" w:rsidRDefault="00F94088" w:rsidP="00F94088">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F94088" w:rsidRPr="00B72613" w14:paraId="05528D49"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143B810B" w14:textId="0D95BEDB" w:rsidR="00F94088" w:rsidRPr="00740EE9" w:rsidRDefault="00F94088" w:rsidP="00F94088">
            <w:pPr>
              <w:pStyle w:val="Tabulka-9"/>
              <w:rPr>
                <w:rStyle w:val="Tun"/>
                <w:highlight w:val="yellow"/>
              </w:rPr>
            </w:pPr>
            <w:r w:rsidRPr="00740EE9">
              <w:rPr>
                <w:rStyle w:val="Tun"/>
                <w:highlight w:val="yellow"/>
              </w:rPr>
              <w:t xml:space="preserve">1. </w:t>
            </w:r>
            <w:r w:rsidR="00BC5ED2">
              <w:rPr>
                <w:rStyle w:val="Tun"/>
                <w:highlight w:val="yellow"/>
              </w:rPr>
              <w:t>D</w:t>
            </w:r>
            <w:r w:rsidR="00BC5ED2" w:rsidRPr="00740EE9">
              <w:rPr>
                <w:rStyle w:val="Tun"/>
                <w:highlight w:val="yellow"/>
              </w:rPr>
              <w:t xml:space="preserve">ílčí </w:t>
            </w:r>
            <w:r w:rsidRPr="00740EE9">
              <w:rPr>
                <w:rStyle w:val="Tun"/>
                <w:highlight w:val="yellow"/>
              </w:rPr>
              <w:t>etapa</w:t>
            </w:r>
          </w:p>
        </w:tc>
        <w:tc>
          <w:tcPr>
            <w:tcW w:w="2749" w:type="dxa"/>
          </w:tcPr>
          <w:p w14:paraId="49D234D3"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10 %</w:t>
            </w:r>
            <w:r w:rsidRPr="00740EE9">
              <w:rPr>
                <w:rStyle w:val="Tun"/>
                <w:b w:val="0"/>
                <w:highlight w:val="yellow"/>
              </w:rPr>
              <w:t>)</w:t>
            </w:r>
          </w:p>
        </w:tc>
        <w:tc>
          <w:tcPr>
            <w:tcW w:w="0" w:type="dxa"/>
          </w:tcPr>
          <w:p w14:paraId="2041547A"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B72613" w14:paraId="52B126AA"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4B02EF81" w14:textId="34114241" w:rsidR="00F94088" w:rsidRPr="00740EE9" w:rsidRDefault="00F94088" w:rsidP="00F94088">
            <w:pPr>
              <w:pStyle w:val="Tabulka-9"/>
              <w:rPr>
                <w:rStyle w:val="Tun"/>
                <w:highlight w:val="yellow"/>
              </w:rPr>
            </w:pPr>
            <w:r w:rsidRPr="00740EE9">
              <w:rPr>
                <w:rStyle w:val="Tun"/>
                <w:highlight w:val="yellow"/>
              </w:rPr>
              <w:t xml:space="preserve">2. </w:t>
            </w:r>
            <w:r w:rsidR="00BC5ED2">
              <w:rPr>
                <w:rStyle w:val="Tun"/>
                <w:highlight w:val="yellow"/>
              </w:rPr>
              <w:t>D</w:t>
            </w:r>
            <w:r w:rsidR="00BC5ED2" w:rsidRPr="00740EE9">
              <w:rPr>
                <w:rStyle w:val="Tun"/>
                <w:highlight w:val="yellow"/>
              </w:rPr>
              <w:t xml:space="preserve">ílčí </w:t>
            </w:r>
            <w:r w:rsidRPr="00740EE9">
              <w:rPr>
                <w:rStyle w:val="Tun"/>
                <w:highlight w:val="yellow"/>
              </w:rPr>
              <w:t>etapa</w:t>
            </w:r>
          </w:p>
        </w:tc>
        <w:tc>
          <w:tcPr>
            <w:tcW w:w="2749" w:type="dxa"/>
          </w:tcPr>
          <w:p w14:paraId="4AAAF45D" w14:textId="0EE4D7C4"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674B3C">
              <w:rPr>
                <w:rStyle w:val="Tun"/>
                <w:b w:val="0"/>
                <w:highlight w:val="yellow"/>
              </w:rPr>
              <w:t>(fakturace</w:t>
            </w:r>
            <w:r>
              <w:rPr>
                <w:rStyle w:val="Tun"/>
                <w:b w:val="0"/>
                <w:highlight w:val="yellow"/>
              </w:rPr>
              <w:t xml:space="preserve"> </w:t>
            </w:r>
            <w:r w:rsidR="00236F52">
              <w:rPr>
                <w:rStyle w:val="Tun"/>
                <w:b w:val="0"/>
                <w:highlight w:val="yellow"/>
              </w:rPr>
              <w:t>20</w:t>
            </w:r>
            <w:r>
              <w:rPr>
                <w:rStyle w:val="Tun"/>
                <w:b w:val="0"/>
                <w:highlight w:val="yellow"/>
              </w:rPr>
              <w:t xml:space="preserve"> %</w:t>
            </w:r>
            <w:r w:rsidRPr="00740EE9">
              <w:rPr>
                <w:rStyle w:val="Tun"/>
                <w:b w:val="0"/>
                <w:highlight w:val="yellow"/>
              </w:rPr>
              <w:t>)</w:t>
            </w:r>
          </w:p>
        </w:tc>
        <w:tc>
          <w:tcPr>
            <w:tcW w:w="0" w:type="dxa"/>
          </w:tcPr>
          <w:p w14:paraId="1B6D7F16"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B72613" w14:paraId="2601B734"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71252005" w14:textId="2B1214A8" w:rsidR="00F94088" w:rsidRPr="00740EE9" w:rsidRDefault="00F94088" w:rsidP="00F94088">
            <w:pPr>
              <w:pStyle w:val="Tabulka-9"/>
              <w:rPr>
                <w:rStyle w:val="Tun"/>
                <w:highlight w:val="yellow"/>
              </w:rPr>
            </w:pPr>
            <w:r>
              <w:rPr>
                <w:rStyle w:val="Tun"/>
                <w:highlight w:val="yellow"/>
              </w:rPr>
              <w:t>3</w:t>
            </w:r>
            <w:r w:rsidRPr="00740EE9">
              <w:rPr>
                <w:rStyle w:val="Tun"/>
                <w:highlight w:val="yellow"/>
              </w:rPr>
              <w:t xml:space="preserve">. </w:t>
            </w:r>
            <w:r w:rsidR="00BC5ED2">
              <w:rPr>
                <w:rStyle w:val="Tun"/>
                <w:highlight w:val="yellow"/>
              </w:rPr>
              <w:t>D</w:t>
            </w:r>
            <w:r w:rsidR="00BC5ED2" w:rsidRPr="00740EE9">
              <w:rPr>
                <w:rStyle w:val="Tun"/>
                <w:highlight w:val="yellow"/>
              </w:rPr>
              <w:t xml:space="preserve">ílčí </w:t>
            </w:r>
            <w:r w:rsidRPr="00740EE9">
              <w:rPr>
                <w:rStyle w:val="Tun"/>
                <w:highlight w:val="yellow"/>
              </w:rPr>
              <w:t>etapa</w:t>
            </w:r>
          </w:p>
        </w:tc>
        <w:tc>
          <w:tcPr>
            <w:tcW w:w="2749" w:type="dxa"/>
          </w:tcPr>
          <w:p w14:paraId="384A5EF8" w14:textId="23D341C4" w:rsidR="00F94088" w:rsidRPr="00740EE9" w:rsidRDefault="00F94088"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w:t>
            </w:r>
            <w:r w:rsidR="00236F52">
              <w:rPr>
                <w:rStyle w:val="Tun"/>
                <w:b w:val="0"/>
                <w:highlight w:val="yellow"/>
              </w:rPr>
              <w:t>20 </w:t>
            </w:r>
            <w:r>
              <w:rPr>
                <w:rStyle w:val="Tun"/>
                <w:b w:val="0"/>
                <w:highlight w:val="yellow"/>
              </w:rPr>
              <w:t>%</w:t>
            </w:r>
            <w:r w:rsidRPr="00740EE9">
              <w:rPr>
                <w:rStyle w:val="Tun"/>
                <w:b w:val="0"/>
                <w:highlight w:val="yellow"/>
              </w:rPr>
              <w:t>)</w:t>
            </w:r>
          </w:p>
        </w:tc>
        <w:tc>
          <w:tcPr>
            <w:tcW w:w="0" w:type="dxa"/>
          </w:tcPr>
          <w:p w14:paraId="182A3360"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B72613" w14:paraId="04F7397B"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2ADE0AC0" w14:textId="323725ED" w:rsidR="00F94088" w:rsidRPr="00740EE9" w:rsidRDefault="00F94088" w:rsidP="00F94088">
            <w:pPr>
              <w:pStyle w:val="Tabulka-9"/>
              <w:rPr>
                <w:rStyle w:val="Tun"/>
                <w:highlight w:val="yellow"/>
              </w:rPr>
            </w:pPr>
            <w:r>
              <w:rPr>
                <w:rStyle w:val="Tun"/>
                <w:highlight w:val="yellow"/>
              </w:rPr>
              <w:t>4</w:t>
            </w:r>
            <w:r w:rsidRPr="00740EE9">
              <w:rPr>
                <w:rStyle w:val="Tun"/>
                <w:highlight w:val="yellow"/>
              </w:rPr>
              <w:t xml:space="preserve">. </w:t>
            </w:r>
            <w:r w:rsidR="00BC5ED2">
              <w:rPr>
                <w:rStyle w:val="Tun"/>
                <w:highlight w:val="yellow"/>
              </w:rPr>
              <w:t>D</w:t>
            </w:r>
            <w:r w:rsidR="00BC5ED2" w:rsidRPr="00740EE9">
              <w:rPr>
                <w:rStyle w:val="Tun"/>
                <w:highlight w:val="yellow"/>
              </w:rPr>
              <w:t xml:space="preserve">ílčí </w:t>
            </w:r>
            <w:r w:rsidRPr="00740EE9">
              <w:rPr>
                <w:rStyle w:val="Tun"/>
                <w:highlight w:val="yellow"/>
              </w:rPr>
              <w:t xml:space="preserve">etapa </w:t>
            </w:r>
          </w:p>
        </w:tc>
        <w:tc>
          <w:tcPr>
            <w:tcW w:w="2749" w:type="dxa"/>
          </w:tcPr>
          <w:p w14:paraId="234F3ED2" w14:textId="0AE6607A"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w:t>
            </w:r>
            <w:r w:rsidR="00236F52">
              <w:rPr>
                <w:rStyle w:val="Tun"/>
                <w:b w:val="0"/>
                <w:highlight w:val="yellow"/>
              </w:rPr>
              <w:t>20</w:t>
            </w:r>
            <w:r>
              <w:rPr>
                <w:rStyle w:val="Tun"/>
                <w:b w:val="0"/>
                <w:highlight w:val="yellow"/>
              </w:rPr>
              <w:t> %</w:t>
            </w:r>
            <w:r w:rsidRPr="00740EE9">
              <w:rPr>
                <w:rStyle w:val="Tun"/>
                <w:b w:val="0"/>
                <w:highlight w:val="yellow"/>
              </w:rPr>
              <w:t>)</w:t>
            </w:r>
          </w:p>
        </w:tc>
        <w:tc>
          <w:tcPr>
            <w:tcW w:w="0" w:type="dxa"/>
          </w:tcPr>
          <w:p w14:paraId="3229B450"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2A2CFC" w14:paraId="214E5A47"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1B64E40D" w14:textId="08B6CF3D" w:rsidR="00F94088" w:rsidRDefault="00F94088" w:rsidP="00F94088">
            <w:pPr>
              <w:pStyle w:val="Tabulka-9"/>
              <w:rPr>
                <w:rStyle w:val="Tun"/>
                <w:highlight w:val="yellow"/>
              </w:rPr>
            </w:pPr>
            <w:r w:rsidRPr="002A2CFC">
              <w:rPr>
                <w:rStyle w:val="Tun"/>
                <w:highlight w:val="yellow"/>
              </w:rPr>
              <w:t>5.</w:t>
            </w:r>
            <w:r>
              <w:rPr>
                <w:rStyle w:val="Tun"/>
                <w:highlight w:val="yellow"/>
              </w:rPr>
              <w:t xml:space="preserve"> </w:t>
            </w:r>
            <w:r w:rsidR="00BC5ED2">
              <w:rPr>
                <w:rStyle w:val="Tun"/>
                <w:highlight w:val="yellow"/>
              </w:rPr>
              <w:t xml:space="preserve">Dílčí </w:t>
            </w:r>
            <w:r>
              <w:rPr>
                <w:rStyle w:val="Tun"/>
                <w:highlight w:val="yellow"/>
              </w:rPr>
              <w:t>etapa</w:t>
            </w:r>
          </w:p>
        </w:tc>
        <w:tc>
          <w:tcPr>
            <w:tcW w:w="2749" w:type="dxa"/>
          </w:tcPr>
          <w:p w14:paraId="088D7B53" w14:textId="00F2F364" w:rsidR="00F94088" w:rsidRPr="00740EE9" w:rsidRDefault="00F94088"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w:t>
            </w:r>
            <w:r w:rsidR="00236F52">
              <w:rPr>
                <w:rStyle w:val="Tun"/>
                <w:b w:val="0"/>
                <w:highlight w:val="yellow"/>
              </w:rPr>
              <w:t>0 </w:t>
            </w:r>
            <w:r>
              <w:rPr>
                <w:rStyle w:val="Tun"/>
                <w:b w:val="0"/>
                <w:highlight w:val="yellow"/>
              </w:rPr>
              <w:t>%</w:t>
            </w:r>
            <w:r w:rsidRPr="00740EE9">
              <w:rPr>
                <w:rStyle w:val="Tun"/>
                <w:b w:val="0"/>
                <w:highlight w:val="yellow"/>
              </w:rPr>
              <w:t>)</w:t>
            </w:r>
          </w:p>
        </w:tc>
        <w:tc>
          <w:tcPr>
            <w:tcW w:w="0" w:type="dxa"/>
          </w:tcPr>
          <w:p w14:paraId="36C0E643"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2A2CFC" w14:paraId="4BA3A98B"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55EA29A3" w14:textId="68391E57" w:rsidR="00F94088" w:rsidRDefault="00F94088" w:rsidP="00F94088">
            <w:pPr>
              <w:pStyle w:val="Tabulka-9"/>
              <w:rPr>
                <w:rStyle w:val="Tun"/>
                <w:highlight w:val="yellow"/>
              </w:rPr>
            </w:pPr>
            <w:r>
              <w:rPr>
                <w:rStyle w:val="Tun"/>
                <w:highlight w:val="yellow"/>
              </w:rPr>
              <w:t>6</w:t>
            </w:r>
            <w:r w:rsidRPr="002A2CFC">
              <w:rPr>
                <w:rStyle w:val="Tun"/>
                <w:highlight w:val="yellow"/>
              </w:rPr>
              <w:t>.</w:t>
            </w:r>
            <w:r>
              <w:rPr>
                <w:rStyle w:val="Tun"/>
                <w:highlight w:val="yellow"/>
              </w:rPr>
              <w:t xml:space="preserve"> </w:t>
            </w:r>
            <w:r w:rsidR="00BC5ED2">
              <w:rPr>
                <w:rStyle w:val="Tun"/>
                <w:highlight w:val="yellow"/>
              </w:rPr>
              <w:t xml:space="preserve">Dílčí </w:t>
            </w:r>
            <w:r>
              <w:rPr>
                <w:rStyle w:val="Tun"/>
                <w:highlight w:val="yellow"/>
              </w:rPr>
              <w:t>etapa</w:t>
            </w:r>
          </w:p>
        </w:tc>
        <w:tc>
          <w:tcPr>
            <w:tcW w:w="2749" w:type="dxa"/>
          </w:tcPr>
          <w:p w14:paraId="134C35DF" w14:textId="060FF771" w:rsidR="00F94088" w:rsidRPr="00740EE9" w:rsidRDefault="00F94088"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w:t>
            </w:r>
            <w:r w:rsidR="00236F52">
              <w:rPr>
                <w:rStyle w:val="Tun"/>
                <w:b w:val="0"/>
                <w:highlight w:val="yellow"/>
              </w:rPr>
              <w:t>0 </w:t>
            </w:r>
            <w:r>
              <w:rPr>
                <w:rStyle w:val="Tun"/>
                <w:b w:val="0"/>
                <w:highlight w:val="yellow"/>
              </w:rPr>
              <w:t>%</w:t>
            </w:r>
            <w:r w:rsidRPr="00740EE9">
              <w:rPr>
                <w:rStyle w:val="Tun"/>
                <w:b w:val="0"/>
                <w:highlight w:val="yellow"/>
              </w:rPr>
              <w:t>)</w:t>
            </w:r>
          </w:p>
        </w:tc>
        <w:tc>
          <w:tcPr>
            <w:tcW w:w="0" w:type="dxa"/>
          </w:tcPr>
          <w:p w14:paraId="6DBB75D0"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2A2CFC" w14:paraId="78F309D8"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60AC126F" w14:textId="724DDEDF" w:rsidR="00F94088" w:rsidRDefault="00F94088" w:rsidP="00F94088">
            <w:pPr>
              <w:pStyle w:val="Tabulka-9"/>
              <w:rPr>
                <w:rStyle w:val="Tun"/>
                <w:highlight w:val="yellow"/>
              </w:rPr>
            </w:pPr>
            <w:r>
              <w:rPr>
                <w:rStyle w:val="Tun"/>
                <w:highlight w:val="yellow"/>
              </w:rPr>
              <w:t>7</w:t>
            </w:r>
            <w:r w:rsidRPr="002A2CFC">
              <w:rPr>
                <w:rStyle w:val="Tun"/>
                <w:highlight w:val="yellow"/>
              </w:rPr>
              <w:t>.</w:t>
            </w:r>
            <w:r>
              <w:rPr>
                <w:rStyle w:val="Tun"/>
                <w:highlight w:val="yellow"/>
              </w:rPr>
              <w:t xml:space="preserve"> </w:t>
            </w:r>
            <w:r w:rsidR="00BC5ED2">
              <w:rPr>
                <w:rStyle w:val="Tun"/>
                <w:highlight w:val="yellow"/>
              </w:rPr>
              <w:t xml:space="preserve">Dílčí </w:t>
            </w:r>
            <w:r>
              <w:rPr>
                <w:rStyle w:val="Tun"/>
                <w:highlight w:val="yellow"/>
              </w:rPr>
              <w:t>etapa</w:t>
            </w:r>
          </w:p>
        </w:tc>
        <w:tc>
          <w:tcPr>
            <w:tcW w:w="2749" w:type="dxa"/>
          </w:tcPr>
          <w:p w14:paraId="444C1D77"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15 %</w:t>
            </w:r>
            <w:r w:rsidRPr="00740EE9">
              <w:rPr>
                <w:rStyle w:val="Tun"/>
                <w:b w:val="0"/>
                <w:highlight w:val="yellow"/>
              </w:rPr>
              <w:t>)</w:t>
            </w:r>
          </w:p>
        </w:tc>
        <w:tc>
          <w:tcPr>
            <w:tcW w:w="0" w:type="dxa"/>
          </w:tcPr>
          <w:p w14:paraId="371342B6"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236F52" w:rsidRPr="002A2CFC" w14:paraId="31056D7E"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7658E78A" w14:textId="306C071A" w:rsidR="00236F52" w:rsidRDefault="00236F52" w:rsidP="00236F52">
            <w:pPr>
              <w:pStyle w:val="Tabulka-9"/>
              <w:rPr>
                <w:rStyle w:val="Tun"/>
                <w:highlight w:val="yellow"/>
              </w:rPr>
            </w:pPr>
            <w:r>
              <w:rPr>
                <w:rStyle w:val="Tun"/>
                <w:highlight w:val="yellow"/>
              </w:rPr>
              <w:t>8</w:t>
            </w:r>
            <w:r w:rsidRPr="002A2CFC">
              <w:rPr>
                <w:rStyle w:val="Tun"/>
                <w:highlight w:val="yellow"/>
              </w:rPr>
              <w:t>.</w:t>
            </w:r>
            <w:r>
              <w:rPr>
                <w:rStyle w:val="Tun"/>
                <w:highlight w:val="yellow"/>
              </w:rPr>
              <w:t xml:space="preserve"> </w:t>
            </w:r>
            <w:r w:rsidR="00BC5ED2">
              <w:rPr>
                <w:rStyle w:val="Tun"/>
                <w:highlight w:val="yellow"/>
              </w:rPr>
              <w:t xml:space="preserve">Dílčí </w:t>
            </w:r>
            <w:r>
              <w:rPr>
                <w:rStyle w:val="Tun"/>
                <w:highlight w:val="yellow"/>
              </w:rPr>
              <w:t>etapa</w:t>
            </w:r>
          </w:p>
        </w:tc>
        <w:tc>
          <w:tcPr>
            <w:tcW w:w="2749" w:type="dxa"/>
          </w:tcPr>
          <w:p w14:paraId="4BB7A2C7" w14:textId="3D135E8F" w:rsidR="00236F52" w:rsidRPr="00740EE9"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15 %</w:t>
            </w:r>
            <w:r w:rsidRPr="00740EE9">
              <w:rPr>
                <w:rStyle w:val="Tun"/>
                <w:b w:val="0"/>
                <w:highlight w:val="yellow"/>
              </w:rPr>
              <w:t>)</w:t>
            </w:r>
          </w:p>
        </w:tc>
        <w:tc>
          <w:tcPr>
            <w:tcW w:w="0" w:type="dxa"/>
          </w:tcPr>
          <w:p w14:paraId="5EEC79B1" w14:textId="2B1F7163" w:rsidR="00236F52" w:rsidRPr="00740EE9"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236F52" w:rsidRPr="00B72613" w14:paraId="3C8F9C46"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1ECD997C" w14:textId="77777777" w:rsidR="00236F52" w:rsidRPr="00B72613" w:rsidRDefault="00236F52" w:rsidP="00236F52">
            <w:pPr>
              <w:pStyle w:val="Tabulka-9"/>
              <w:rPr>
                <w:rStyle w:val="Tun"/>
              </w:rPr>
            </w:pPr>
            <w:r w:rsidRPr="00B72613">
              <w:rPr>
                <w:rStyle w:val="Tun"/>
              </w:rPr>
              <w:t>Celkem:</w:t>
            </w:r>
          </w:p>
        </w:tc>
        <w:tc>
          <w:tcPr>
            <w:tcW w:w="2749" w:type="dxa"/>
          </w:tcPr>
          <w:p w14:paraId="5085E0D2" w14:textId="77777777" w:rsidR="00236F52" w:rsidRPr="00B72613"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0" w:type="dxa"/>
          </w:tcPr>
          <w:p w14:paraId="3B0EA9A9" w14:textId="77777777" w:rsidR="00236F52" w:rsidRPr="00B72613"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C6B0823" w14:textId="77777777" w:rsidR="00F94088" w:rsidRDefault="00F94088" w:rsidP="00F94088">
      <w:pPr>
        <w:pStyle w:val="Textbezodsazen"/>
      </w:pPr>
    </w:p>
    <w:p w14:paraId="6EEC740E" w14:textId="77777777" w:rsidR="004F0093" w:rsidRDefault="004F0093" w:rsidP="00740EE9">
      <w:pPr>
        <w:pStyle w:val="Textbezodsazen"/>
      </w:pPr>
    </w:p>
    <w:p w14:paraId="002D31AE" w14:textId="77777777" w:rsidR="004F0093" w:rsidRDefault="004F0093" w:rsidP="00740EE9">
      <w:pPr>
        <w:pStyle w:val="Textbezodsazen"/>
        <w:sectPr w:rsidR="004F0093"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60D78599" w14:textId="77777777" w:rsidR="00740EE9" w:rsidRDefault="00740EE9" w:rsidP="00740EE9">
      <w:pPr>
        <w:pStyle w:val="Nadpisbezsl1-1"/>
      </w:pPr>
      <w:r>
        <w:lastRenderedPageBreak/>
        <w:t>Příloha č. 5</w:t>
      </w:r>
    </w:p>
    <w:p w14:paraId="472D30ED" w14:textId="270D463F" w:rsidR="00740EE9" w:rsidRDefault="00740EE9" w:rsidP="00740EE9">
      <w:pPr>
        <w:pStyle w:val="Nadpisbezsl1-2"/>
      </w:pPr>
      <w:r>
        <w:t>Harmonogram plnění</w:t>
      </w:r>
    </w:p>
    <w:p w14:paraId="34FC2700" w14:textId="018F9B3F" w:rsidR="00705776" w:rsidRDefault="00705776" w:rsidP="00705776">
      <w:pPr>
        <w:pStyle w:val="Nadpisbezsl1-1"/>
      </w:pPr>
      <w:r>
        <w:t>„TATO PŘÍLOHA NENÍ POVINNOU SOUČÁSTÍ NABÍDKY“</w:t>
      </w:r>
    </w:p>
    <w:p w14:paraId="602B532B" w14:textId="4E71BD72" w:rsidR="00F94088" w:rsidRDefault="00F94088" w:rsidP="00F94088">
      <w:pPr>
        <w:pStyle w:val="Textbezodsazen"/>
      </w:pPr>
      <w:r w:rsidRPr="00847E12">
        <w:t xml:space="preserve">(viz </w:t>
      </w:r>
      <w:r w:rsidR="00847E12">
        <w:t>čl.</w:t>
      </w:r>
      <w:r w:rsidRPr="00847E12">
        <w:t xml:space="preserve"> </w:t>
      </w:r>
      <w:r w:rsidR="00236F52" w:rsidRPr="00847E12">
        <w:t>5.</w:t>
      </w:r>
      <w:r w:rsidR="00A85BDD" w:rsidRPr="00847E12">
        <w:t>4</w:t>
      </w:r>
      <w:r w:rsidRPr="00847E12">
        <w:t xml:space="preserve"> ZTP – Příloha č. 3c</w:t>
      </w:r>
      <w:r w:rsidR="00E438A7" w:rsidRPr="00847E12">
        <w:t>)</w:t>
      </w:r>
      <w:r w:rsidRPr="00847E12">
        <w:t xml:space="preserve"> Smlouvy)</w:t>
      </w:r>
    </w:p>
    <w:p w14:paraId="7D43742F" w14:textId="77777777" w:rsidR="005D59E7" w:rsidRPr="005D59E7" w:rsidRDefault="005D59E7" w:rsidP="005D59E7">
      <w:pPr>
        <w:pStyle w:val="Nadpisbezsl1-2"/>
      </w:pPr>
    </w:p>
    <w:p w14:paraId="434C9CC7" w14:textId="77777777" w:rsidR="00705776" w:rsidRPr="00705776" w:rsidRDefault="00705776" w:rsidP="00705776">
      <w:pPr>
        <w:pStyle w:val="Text2-1"/>
        <w:numPr>
          <w:ilvl w:val="0"/>
          <w:numId w:val="0"/>
        </w:numPr>
        <w:ind w:left="737"/>
      </w:pPr>
    </w:p>
    <w:p w14:paraId="71E41B4B" w14:textId="77777777" w:rsidR="00740EE9" w:rsidRDefault="00740EE9" w:rsidP="00740EE9">
      <w:pPr>
        <w:pStyle w:val="Textbezodsazen"/>
      </w:pPr>
    </w:p>
    <w:p w14:paraId="56F7FAB0" w14:textId="77777777" w:rsidR="00740EE9" w:rsidRDefault="00740EE9" w:rsidP="00740EE9">
      <w:pPr>
        <w:pStyle w:val="Textbezodsazen"/>
      </w:pPr>
    </w:p>
    <w:p w14:paraId="02592841" w14:textId="77777777" w:rsidR="00740EE9" w:rsidRDefault="00740EE9" w:rsidP="002344F6">
      <w:pPr>
        <w:pStyle w:val="Textbezodsazen"/>
      </w:pPr>
    </w:p>
    <w:p w14:paraId="3169F1D2" w14:textId="77777777" w:rsidR="002344F6" w:rsidRDefault="002344F6" w:rsidP="002344F6">
      <w:pPr>
        <w:pStyle w:val="Textbezodsazen"/>
      </w:pPr>
    </w:p>
    <w:p w14:paraId="486EE593" w14:textId="77777777" w:rsidR="002344F6" w:rsidRDefault="002344F6" w:rsidP="002344F6">
      <w:pPr>
        <w:pStyle w:val="Textbezodsazen"/>
      </w:pPr>
    </w:p>
    <w:p w14:paraId="616A128A" w14:textId="77777777" w:rsidR="002344F6" w:rsidRDefault="002344F6" w:rsidP="002344F6">
      <w:pPr>
        <w:pStyle w:val="Textbezodsazen"/>
      </w:pPr>
    </w:p>
    <w:p w14:paraId="3D5625AE" w14:textId="77777777" w:rsidR="002344F6" w:rsidRDefault="002344F6" w:rsidP="002344F6">
      <w:pPr>
        <w:pStyle w:val="Textbezodsazen"/>
      </w:pPr>
    </w:p>
    <w:p w14:paraId="2CF04D1E" w14:textId="77777777" w:rsidR="002344F6" w:rsidRDefault="002344F6" w:rsidP="002344F6">
      <w:pPr>
        <w:pStyle w:val="Textbezodsazen"/>
        <w:sectPr w:rsidR="002344F6"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19CB47A0" w14:textId="77777777" w:rsidR="00740EE9" w:rsidRPr="00B26902" w:rsidRDefault="00740EE9" w:rsidP="00740EE9">
      <w:pPr>
        <w:pStyle w:val="Nadpisbezsl1-1"/>
      </w:pPr>
      <w:r>
        <w:lastRenderedPageBreak/>
        <w:t>Příloha č. 6</w:t>
      </w:r>
    </w:p>
    <w:p w14:paraId="268782CB" w14:textId="008E9D59" w:rsidR="00740EE9" w:rsidRDefault="00740EE9" w:rsidP="00740EE9">
      <w:pPr>
        <w:pStyle w:val="Nadpisbezsl1-2"/>
      </w:pPr>
      <w:r>
        <w:t>Oprávněné osoby</w:t>
      </w:r>
    </w:p>
    <w:p w14:paraId="27C11FD2" w14:textId="77777777" w:rsidR="00705776" w:rsidRPr="006860AC" w:rsidRDefault="00705776" w:rsidP="00705776">
      <w:pPr>
        <w:pStyle w:val="Nadpisbezsl1-1"/>
      </w:pPr>
      <w:r>
        <w:t>„TATO PŘÍLOHA NENÍ POVINNOU SOUČÁSTÍ NABÍDKY“</w:t>
      </w:r>
    </w:p>
    <w:p w14:paraId="6D36A6A5" w14:textId="77777777" w:rsidR="002E7435" w:rsidRDefault="002E7435" w:rsidP="002344F6">
      <w:pPr>
        <w:pStyle w:val="Nadpisbezsl1-2"/>
      </w:pPr>
    </w:p>
    <w:p w14:paraId="37B16C08" w14:textId="77777777" w:rsidR="002344F6" w:rsidRDefault="002344F6" w:rsidP="002344F6">
      <w:pPr>
        <w:pStyle w:val="Nadpisbezsl1-2"/>
      </w:pPr>
      <w:r>
        <w:t>Za Objednatele</w:t>
      </w:r>
    </w:p>
    <w:p w14:paraId="2C8A30EB"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0E573EDB"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3822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26249B"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870759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0471" w14:textId="77777777" w:rsidR="002344F6" w:rsidRPr="00F95FBD" w:rsidRDefault="002344F6" w:rsidP="002344F6">
            <w:pPr>
              <w:pStyle w:val="Tabulka"/>
            </w:pPr>
            <w:r w:rsidRPr="00F95FBD">
              <w:t>Adresa</w:t>
            </w:r>
          </w:p>
        </w:tc>
        <w:tc>
          <w:tcPr>
            <w:tcW w:w="5812" w:type="dxa"/>
            <w:shd w:val="clear" w:color="auto" w:fill="auto"/>
          </w:tcPr>
          <w:p w14:paraId="289E355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50EC8A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AE8EE" w14:textId="77777777" w:rsidR="002344F6" w:rsidRPr="00F95FBD" w:rsidRDefault="002344F6" w:rsidP="002344F6">
            <w:pPr>
              <w:pStyle w:val="Tabulka"/>
            </w:pPr>
            <w:r w:rsidRPr="00F95FBD">
              <w:t>E-mail</w:t>
            </w:r>
          </w:p>
        </w:tc>
        <w:tc>
          <w:tcPr>
            <w:tcW w:w="5812" w:type="dxa"/>
            <w:shd w:val="clear" w:color="auto" w:fill="auto"/>
          </w:tcPr>
          <w:p w14:paraId="53A6E79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FD29F1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43E67" w14:textId="77777777" w:rsidR="002344F6" w:rsidRPr="00F95FBD" w:rsidRDefault="002344F6" w:rsidP="002344F6">
            <w:pPr>
              <w:pStyle w:val="Tabulka"/>
            </w:pPr>
            <w:r w:rsidRPr="00F95FBD">
              <w:t>Telefon</w:t>
            </w:r>
          </w:p>
        </w:tc>
        <w:tc>
          <w:tcPr>
            <w:tcW w:w="5812" w:type="dxa"/>
            <w:shd w:val="clear" w:color="auto" w:fill="auto"/>
          </w:tcPr>
          <w:p w14:paraId="664AD4C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E2D9D9B" w14:textId="77777777" w:rsidR="002344F6" w:rsidRPr="00F95FBD" w:rsidRDefault="002344F6" w:rsidP="002344F6">
      <w:pPr>
        <w:pStyle w:val="Textbezodsazen"/>
      </w:pPr>
    </w:p>
    <w:p w14:paraId="270406E5"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AD071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952E2"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F3DA430"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493D3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08821" w14:textId="77777777" w:rsidR="002344F6" w:rsidRPr="00F95FBD" w:rsidRDefault="002344F6" w:rsidP="002344F6">
            <w:pPr>
              <w:pStyle w:val="Tabulka"/>
            </w:pPr>
            <w:r w:rsidRPr="00F95FBD">
              <w:t>Adresa</w:t>
            </w:r>
          </w:p>
        </w:tc>
        <w:tc>
          <w:tcPr>
            <w:tcW w:w="5812" w:type="dxa"/>
            <w:shd w:val="clear" w:color="auto" w:fill="auto"/>
          </w:tcPr>
          <w:p w14:paraId="78C339F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593C6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AD5C" w14:textId="77777777" w:rsidR="002344F6" w:rsidRPr="00F95FBD" w:rsidRDefault="002344F6" w:rsidP="002344F6">
            <w:pPr>
              <w:pStyle w:val="Tabulka"/>
            </w:pPr>
            <w:r w:rsidRPr="00F95FBD">
              <w:t>E-mail</w:t>
            </w:r>
          </w:p>
        </w:tc>
        <w:tc>
          <w:tcPr>
            <w:tcW w:w="5812" w:type="dxa"/>
            <w:shd w:val="clear" w:color="auto" w:fill="auto"/>
          </w:tcPr>
          <w:p w14:paraId="68A88F7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E9814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787E" w14:textId="77777777" w:rsidR="002344F6" w:rsidRPr="00F95FBD" w:rsidRDefault="002344F6" w:rsidP="002344F6">
            <w:pPr>
              <w:pStyle w:val="Tabulka"/>
            </w:pPr>
            <w:r w:rsidRPr="00F95FBD">
              <w:t>Telefon</w:t>
            </w:r>
          </w:p>
        </w:tc>
        <w:tc>
          <w:tcPr>
            <w:tcW w:w="5812" w:type="dxa"/>
            <w:shd w:val="clear" w:color="auto" w:fill="auto"/>
          </w:tcPr>
          <w:p w14:paraId="5E1534D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B651B14" w14:textId="77777777" w:rsidR="002344F6" w:rsidRDefault="002344F6" w:rsidP="002344F6">
      <w:pPr>
        <w:pStyle w:val="Textbezodsazen"/>
      </w:pPr>
    </w:p>
    <w:p w14:paraId="64A4054B" w14:textId="77777777" w:rsidR="002E7435" w:rsidRPr="00F95FBD" w:rsidRDefault="002E7435" w:rsidP="002344F6">
      <w:pPr>
        <w:pStyle w:val="Textbezodsazen"/>
      </w:pPr>
    </w:p>
    <w:p w14:paraId="63CF3956" w14:textId="34FF3950" w:rsidR="002344F6" w:rsidRDefault="00545F51" w:rsidP="002344F6">
      <w:pPr>
        <w:pStyle w:val="Nadpisbezsl1-2"/>
        <w:tabs>
          <w:tab w:val="left" w:pos="2292"/>
        </w:tabs>
      </w:pPr>
      <w:r>
        <w:t>Za Zhotovitele</w:t>
      </w:r>
    </w:p>
    <w:p w14:paraId="1FD78125" w14:textId="2492C92C"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2982274F"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787FE0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AC46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0BCD6C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1B512F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8921B" w14:textId="77777777" w:rsidR="002344F6" w:rsidRPr="00F95FBD" w:rsidRDefault="002344F6" w:rsidP="002344F6">
            <w:pPr>
              <w:pStyle w:val="Tabulka"/>
            </w:pPr>
            <w:r w:rsidRPr="00F95FBD">
              <w:t>Adresa</w:t>
            </w:r>
          </w:p>
        </w:tc>
        <w:tc>
          <w:tcPr>
            <w:tcW w:w="5812" w:type="dxa"/>
            <w:shd w:val="clear" w:color="auto" w:fill="auto"/>
          </w:tcPr>
          <w:p w14:paraId="7A79E78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5BEB72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982C" w14:textId="77777777" w:rsidR="002344F6" w:rsidRPr="00F95FBD" w:rsidRDefault="002344F6" w:rsidP="002344F6">
            <w:pPr>
              <w:pStyle w:val="Tabulka"/>
            </w:pPr>
            <w:r w:rsidRPr="00F95FBD">
              <w:t>E-mail</w:t>
            </w:r>
          </w:p>
        </w:tc>
        <w:tc>
          <w:tcPr>
            <w:tcW w:w="5812" w:type="dxa"/>
            <w:shd w:val="clear" w:color="auto" w:fill="auto"/>
          </w:tcPr>
          <w:p w14:paraId="676E83A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14A22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852032" w14:textId="77777777" w:rsidR="002344F6" w:rsidRPr="00F95FBD" w:rsidRDefault="002344F6" w:rsidP="002344F6">
            <w:pPr>
              <w:pStyle w:val="Tabulka"/>
            </w:pPr>
            <w:r w:rsidRPr="00F95FBD">
              <w:t>Telefon</w:t>
            </w:r>
          </w:p>
        </w:tc>
        <w:tc>
          <w:tcPr>
            <w:tcW w:w="5812" w:type="dxa"/>
            <w:shd w:val="clear" w:color="auto" w:fill="auto"/>
          </w:tcPr>
          <w:p w14:paraId="1E30ED8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D19F7" w14:textId="77777777" w:rsidR="002344F6" w:rsidRPr="00F95FBD" w:rsidRDefault="002344F6" w:rsidP="002344F6">
      <w:pPr>
        <w:pStyle w:val="Textbezodsazen"/>
      </w:pPr>
    </w:p>
    <w:p w14:paraId="55F9FF3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3D47FAD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C166DA"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093B30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D2F9F3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00300" w14:textId="77777777" w:rsidR="002344F6" w:rsidRPr="00F95FBD" w:rsidRDefault="002344F6" w:rsidP="002344F6">
            <w:pPr>
              <w:pStyle w:val="Tabulka"/>
              <w:keepNext/>
            </w:pPr>
            <w:r w:rsidRPr="00F95FBD">
              <w:t>Adresa</w:t>
            </w:r>
          </w:p>
        </w:tc>
        <w:tc>
          <w:tcPr>
            <w:tcW w:w="5812" w:type="dxa"/>
            <w:shd w:val="clear" w:color="auto" w:fill="auto"/>
          </w:tcPr>
          <w:p w14:paraId="1D2FC89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5AAA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C4166" w14:textId="77777777" w:rsidR="002344F6" w:rsidRPr="00F95FBD" w:rsidRDefault="002344F6" w:rsidP="002344F6">
            <w:pPr>
              <w:pStyle w:val="Tabulka"/>
              <w:keepNext/>
            </w:pPr>
            <w:r w:rsidRPr="00F95FBD">
              <w:t>E-mail</w:t>
            </w:r>
          </w:p>
        </w:tc>
        <w:tc>
          <w:tcPr>
            <w:tcW w:w="5812" w:type="dxa"/>
            <w:shd w:val="clear" w:color="auto" w:fill="auto"/>
          </w:tcPr>
          <w:p w14:paraId="0665AAE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CF8C5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B774B" w14:textId="77777777" w:rsidR="002344F6" w:rsidRPr="00F95FBD" w:rsidRDefault="002344F6" w:rsidP="002344F6">
            <w:pPr>
              <w:pStyle w:val="Tabulka"/>
            </w:pPr>
            <w:r w:rsidRPr="00F95FBD">
              <w:t>Telefon</w:t>
            </w:r>
          </w:p>
        </w:tc>
        <w:tc>
          <w:tcPr>
            <w:tcW w:w="5812" w:type="dxa"/>
            <w:shd w:val="clear" w:color="auto" w:fill="auto"/>
          </w:tcPr>
          <w:p w14:paraId="3E5C2A4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47B135" w14:textId="7D875734" w:rsidR="002344F6" w:rsidRDefault="002344F6" w:rsidP="002344F6">
      <w:pPr>
        <w:pStyle w:val="Tabulka"/>
      </w:pPr>
    </w:p>
    <w:p w14:paraId="036C0A1B" w14:textId="77777777" w:rsidR="002E7435" w:rsidRDefault="002E7435" w:rsidP="002344F6">
      <w:pPr>
        <w:pStyle w:val="Tabulka"/>
        <w:rPr>
          <w:b/>
          <w:bCs/>
        </w:rPr>
      </w:pPr>
    </w:p>
    <w:p w14:paraId="62CC6AF3" w14:textId="77777777" w:rsidR="002E7435" w:rsidRDefault="002E7435" w:rsidP="002344F6">
      <w:pPr>
        <w:pStyle w:val="Tabulka"/>
        <w:rPr>
          <w:b/>
          <w:bCs/>
        </w:rPr>
      </w:pPr>
    </w:p>
    <w:p w14:paraId="572FCE82" w14:textId="77777777" w:rsidR="002E7435" w:rsidRDefault="002E7435" w:rsidP="002344F6">
      <w:pPr>
        <w:pStyle w:val="Tabulka"/>
        <w:rPr>
          <w:b/>
          <w:bCs/>
        </w:rPr>
      </w:pPr>
    </w:p>
    <w:p w14:paraId="4C295DA0" w14:textId="36E5811A" w:rsidR="00705776" w:rsidRPr="00705776" w:rsidRDefault="00705776" w:rsidP="002344F6">
      <w:pPr>
        <w:pStyle w:val="Tabulka"/>
        <w:rPr>
          <w:b/>
          <w:bCs/>
        </w:rPr>
      </w:pPr>
      <w:r w:rsidRPr="00705776">
        <w:rPr>
          <w:b/>
          <w:bCs/>
        </w:rPr>
        <w:lastRenderedPageBreak/>
        <w:t>„BUDE DOPLNĚNO Z</w:t>
      </w:r>
      <w:r w:rsidR="00545F51">
        <w:rPr>
          <w:b/>
          <w:bCs/>
        </w:rPr>
        <w:t xml:space="preserve"> </w:t>
      </w:r>
      <w:r w:rsidRPr="00705776">
        <w:rPr>
          <w:b/>
          <w:bCs/>
        </w:rPr>
        <w:t>NABÍDKY A DLE ČL. 8 ZADÁVACÍ DOKUMENTACE“</w:t>
      </w:r>
    </w:p>
    <w:p w14:paraId="5B2BC628" w14:textId="116F541F" w:rsidR="00705776" w:rsidRDefault="00705776" w:rsidP="002344F6">
      <w:pPr>
        <w:pStyle w:val="Tabulka"/>
      </w:pPr>
    </w:p>
    <w:p w14:paraId="15B560B8" w14:textId="77777777" w:rsidR="00F94088" w:rsidRPr="00F95FBD" w:rsidRDefault="00F94088" w:rsidP="00F94088">
      <w:pPr>
        <w:pStyle w:val="Nadpistabulky"/>
        <w:rPr>
          <w:sz w:val="18"/>
          <w:szCs w:val="18"/>
        </w:rPr>
      </w:pPr>
      <w:r>
        <w:rPr>
          <w:sz w:val="18"/>
          <w:szCs w:val="18"/>
        </w:rPr>
        <w:t>Manažer projektu (Vedoucí týmu)</w:t>
      </w:r>
    </w:p>
    <w:tbl>
      <w:tblPr>
        <w:tblStyle w:val="Tabulka10"/>
        <w:tblW w:w="8868" w:type="dxa"/>
        <w:tblLook w:val="04A0" w:firstRow="1" w:lastRow="0" w:firstColumn="1" w:lastColumn="0" w:noHBand="0" w:noVBand="1"/>
      </w:tblPr>
      <w:tblGrid>
        <w:gridCol w:w="3056"/>
        <w:gridCol w:w="5812"/>
      </w:tblGrid>
      <w:tr w:rsidR="00F94088" w:rsidRPr="00F95FBD" w14:paraId="2CE00B78"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4C33E1"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086F320E"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4008F4F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24BFE7" w14:textId="77777777" w:rsidR="00F94088" w:rsidRPr="00F95FBD" w:rsidRDefault="00F94088" w:rsidP="00F94088">
            <w:pPr>
              <w:pStyle w:val="Tabulka"/>
            </w:pPr>
            <w:r w:rsidRPr="00F95FBD">
              <w:t>Adresa</w:t>
            </w:r>
          </w:p>
        </w:tc>
        <w:tc>
          <w:tcPr>
            <w:tcW w:w="5812" w:type="dxa"/>
            <w:shd w:val="clear" w:color="auto" w:fill="auto"/>
          </w:tcPr>
          <w:p w14:paraId="5EE2DB6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02748768"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AB4236" w14:textId="77777777" w:rsidR="00F94088" w:rsidRPr="00F95FBD" w:rsidRDefault="00F94088" w:rsidP="00F94088">
            <w:pPr>
              <w:pStyle w:val="Tabulka"/>
            </w:pPr>
            <w:r w:rsidRPr="00F95FBD">
              <w:t>E-mail</w:t>
            </w:r>
          </w:p>
        </w:tc>
        <w:tc>
          <w:tcPr>
            <w:tcW w:w="5812" w:type="dxa"/>
            <w:shd w:val="clear" w:color="auto" w:fill="auto"/>
          </w:tcPr>
          <w:p w14:paraId="6F17E336"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A9B28A2"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7B4CC4" w14:textId="77777777" w:rsidR="00F94088" w:rsidRPr="00F95FBD" w:rsidRDefault="00F94088" w:rsidP="00F94088">
            <w:pPr>
              <w:pStyle w:val="Tabulka"/>
            </w:pPr>
            <w:r w:rsidRPr="00F95FBD">
              <w:t>Telefon</w:t>
            </w:r>
          </w:p>
        </w:tc>
        <w:tc>
          <w:tcPr>
            <w:tcW w:w="5812" w:type="dxa"/>
            <w:shd w:val="clear" w:color="auto" w:fill="auto"/>
          </w:tcPr>
          <w:p w14:paraId="543CC69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7294E8" w14:textId="77777777" w:rsidR="00F94088" w:rsidRPr="00F95FBD" w:rsidRDefault="00F94088" w:rsidP="00F94088">
      <w:pPr>
        <w:pStyle w:val="Tabulka"/>
      </w:pPr>
    </w:p>
    <w:p w14:paraId="5FC7821D" w14:textId="77777777" w:rsidR="00F94088" w:rsidRPr="00F95FBD" w:rsidRDefault="00F94088" w:rsidP="00F94088">
      <w:pPr>
        <w:pStyle w:val="Nadpistabulky"/>
        <w:rPr>
          <w:sz w:val="18"/>
          <w:szCs w:val="18"/>
        </w:rPr>
      </w:pPr>
      <w:r w:rsidRPr="0045262D">
        <w:rPr>
          <w:sz w:val="18"/>
          <w:szCs w:val="18"/>
        </w:rPr>
        <w:t xml:space="preserve">Specialista pro projektování pozemních staveb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A1DF892"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D779DE"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7C6AD944"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7ECF3EED"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D5BE0C" w14:textId="77777777" w:rsidR="00F94088" w:rsidRPr="00F95FBD" w:rsidRDefault="00F94088" w:rsidP="00F94088">
            <w:pPr>
              <w:pStyle w:val="Tabulka"/>
            </w:pPr>
            <w:r w:rsidRPr="00F95FBD">
              <w:t>Adresa</w:t>
            </w:r>
          </w:p>
        </w:tc>
        <w:tc>
          <w:tcPr>
            <w:tcW w:w="5812" w:type="dxa"/>
            <w:shd w:val="clear" w:color="auto" w:fill="auto"/>
          </w:tcPr>
          <w:p w14:paraId="54E8B75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3148321"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E099F" w14:textId="77777777" w:rsidR="00F94088" w:rsidRPr="00F95FBD" w:rsidRDefault="00F94088" w:rsidP="00F94088">
            <w:pPr>
              <w:pStyle w:val="Tabulka"/>
            </w:pPr>
            <w:r w:rsidRPr="00F95FBD">
              <w:t>E-mail</w:t>
            </w:r>
          </w:p>
        </w:tc>
        <w:tc>
          <w:tcPr>
            <w:tcW w:w="5812" w:type="dxa"/>
            <w:shd w:val="clear" w:color="auto" w:fill="auto"/>
          </w:tcPr>
          <w:p w14:paraId="02B41EF6"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26CA275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F778EF" w14:textId="77777777" w:rsidR="00F94088" w:rsidRPr="00F95FBD" w:rsidRDefault="00F94088" w:rsidP="00F94088">
            <w:pPr>
              <w:pStyle w:val="Tabulka"/>
            </w:pPr>
            <w:r w:rsidRPr="00F95FBD">
              <w:t>Telefon</w:t>
            </w:r>
          </w:p>
        </w:tc>
        <w:tc>
          <w:tcPr>
            <w:tcW w:w="5812" w:type="dxa"/>
            <w:shd w:val="clear" w:color="auto" w:fill="auto"/>
          </w:tcPr>
          <w:p w14:paraId="34E7418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BE0EB" w14:textId="77777777" w:rsidR="00545F51" w:rsidRPr="00F95FBD" w:rsidRDefault="00545F51" w:rsidP="00F94088">
      <w:pPr>
        <w:pStyle w:val="Tabulka"/>
      </w:pPr>
    </w:p>
    <w:p w14:paraId="436BA5E1" w14:textId="77777777" w:rsidR="00F94088" w:rsidRPr="00F95FBD" w:rsidRDefault="00F94088" w:rsidP="00F94088">
      <w:pPr>
        <w:pStyle w:val="Nadpistabulky"/>
        <w:rPr>
          <w:sz w:val="18"/>
          <w:szCs w:val="18"/>
        </w:rPr>
      </w:pPr>
      <w:r w:rsidRPr="0045262D">
        <w:rPr>
          <w:sz w:val="18"/>
          <w:szCs w:val="18"/>
        </w:rPr>
        <w:t xml:space="preserve">Specialista pro projektování dopravních staveb </w:t>
      </w:r>
      <w:r>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0AD6888"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C782F4"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67F798CA"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F8BD68D"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8FF981" w14:textId="77777777" w:rsidR="00F94088" w:rsidRPr="00F95FBD" w:rsidRDefault="00F94088" w:rsidP="00F94088">
            <w:pPr>
              <w:pStyle w:val="Tabulka"/>
            </w:pPr>
            <w:r w:rsidRPr="00F95FBD">
              <w:t>Adresa</w:t>
            </w:r>
          </w:p>
        </w:tc>
        <w:tc>
          <w:tcPr>
            <w:tcW w:w="5812" w:type="dxa"/>
            <w:shd w:val="clear" w:color="auto" w:fill="auto"/>
          </w:tcPr>
          <w:p w14:paraId="2963AA5F"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FFB003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B2C978" w14:textId="77777777" w:rsidR="00F94088" w:rsidRPr="00F95FBD" w:rsidRDefault="00F94088" w:rsidP="00F94088">
            <w:pPr>
              <w:pStyle w:val="Tabulka"/>
            </w:pPr>
            <w:r w:rsidRPr="00F95FBD">
              <w:t>E-mail</w:t>
            </w:r>
          </w:p>
        </w:tc>
        <w:tc>
          <w:tcPr>
            <w:tcW w:w="5812" w:type="dxa"/>
            <w:shd w:val="clear" w:color="auto" w:fill="auto"/>
          </w:tcPr>
          <w:p w14:paraId="7FE7F04F"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2EE5A7B8"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44C940" w14:textId="77777777" w:rsidR="00F94088" w:rsidRPr="00F95FBD" w:rsidRDefault="00F94088" w:rsidP="00F94088">
            <w:pPr>
              <w:pStyle w:val="Tabulka"/>
            </w:pPr>
            <w:r w:rsidRPr="00F95FBD">
              <w:t>Telefon</w:t>
            </w:r>
          </w:p>
        </w:tc>
        <w:tc>
          <w:tcPr>
            <w:tcW w:w="5812" w:type="dxa"/>
            <w:shd w:val="clear" w:color="auto" w:fill="auto"/>
          </w:tcPr>
          <w:p w14:paraId="78E972C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600CE5" w14:textId="77777777" w:rsidR="00F94088" w:rsidRPr="00F95FBD" w:rsidRDefault="00F94088" w:rsidP="00F94088">
      <w:pPr>
        <w:pStyle w:val="Tabulka"/>
      </w:pPr>
    </w:p>
    <w:p w14:paraId="6EDB78DE" w14:textId="77777777" w:rsidR="00F94088" w:rsidRPr="00F95FBD" w:rsidRDefault="00F94088" w:rsidP="00F94088">
      <w:pPr>
        <w:pStyle w:val="Nadpistabulky"/>
        <w:rPr>
          <w:sz w:val="18"/>
          <w:szCs w:val="18"/>
        </w:rPr>
      </w:pPr>
      <w:r w:rsidRPr="00ED1FCC">
        <w:rPr>
          <w:sz w:val="18"/>
          <w:szCs w:val="18"/>
        </w:rPr>
        <w:t>Specialista pro projektování mos</w:t>
      </w:r>
      <w:r>
        <w:rPr>
          <w:sz w:val="18"/>
          <w:szCs w:val="18"/>
        </w:rPr>
        <w:t xml:space="preserve">tních a inženýrských konstrukcí </w:t>
      </w:r>
      <w:r w:rsidRPr="00ED1FCC">
        <w:rPr>
          <w:sz w:val="18"/>
          <w:szCs w:val="18"/>
        </w:rPr>
        <w:t>(mosty)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3E38C86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B8C805" w14:textId="77777777" w:rsidR="00F94088" w:rsidRPr="00F95FBD" w:rsidRDefault="00F94088" w:rsidP="00F94088">
            <w:pPr>
              <w:pStyle w:val="Tabulka"/>
              <w:keepNext/>
              <w:rPr>
                <w:rStyle w:val="Nadpisvtabulce"/>
              </w:rPr>
            </w:pPr>
            <w:r w:rsidRPr="00F95FBD">
              <w:rPr>
                <w:rStyle w:val="Nadpisvtabulce"/>
              </w:rPr>
              <w:t>Jméno a příjmení</w:t>
            </w:r>
          </w:p>
        </w:tc>
        <w:tc>
          <w:tcPr>
            <w:tcW w:w="5812" w:type="dxa"/>
            <w:shd w:val="clear" w:color="auto" w:fill="auto"/>
          </w:tcPr>
          <w:p w14:paraId="6FDE4CE4" w14:textId="77777777" w:rsidR="00F94088" w:rsidRPr="00F95FBD" w:rsidRDefault="00F94088" w:rsidP="00F9408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7E036C4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6C0D54" w14:textId="77777777" w:rsidR="00F94088" w:rsidRPr="00F95FBD" w:rsidRDefault="00F94088" w:rsidP="00F94088">
            <w:pPr>
              <w:pStyle w:val="Tabulka"/>
              <w:keepNext/>
            </w:pPr>
            <w:r w:rsidRPr="00F95FBD">
              <w:t>Adresa</w:t>
            </w:r>
          </w:p>
        </w:tc>
        <w:tc>
          <w:tcPr>
            <w:tcW w:w="5812" w:type="dxa"/>
            <w:shd w:val="clear" w:color="auto" w:fill="auto"/>
          </w:tcPr>
          <w:p w14:paraId="03480C10" w14:textId="77777777" w:rsidR="00F94088" w:rsidRPr="00F95FBD" w:rsidRDefault="00F94088" w:rsidP="00F9408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1B8E15E2"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7913" w14:textId="77777777" w:rsidR="00F94088" w:rsidRPr="00F95FBD" w:rsidRDefault="00F94088" w:rsidP="00F94088">
            <w:pPr>
              <w:pStyle w:val="Tabulka"/>
              <w:keepNext/>
            </w:pPr>
            <w:r w:rsidRPr="00F95FBD">
              <w:t>E-mail</w:t>
            </w:r>
          </w:p>
        </w:tc>
        <w:tc>
          <w:tcPr>
            <w:tcW w:w="5812" w:type="dxa"/>
            <w:shd w:val="clear" w:color="auto" w:fill="auto"/>
          </w:tcPr>
          <w:p w14:paraId="1757BA2D" w14:textId="77777777" w:rsidR="00F94088" w:rsidRPr="00F95FBD" w:rsidRDefault="00F94088" w:rsidP="00F9408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8B0A79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EA4828" w14:textId="77777777" w:rsidR="00F94088" w:rsidRPr="00F95FBD" w:rsidRDefault="00F94088" w:rsidP="00F94088">
            <w:pPr>
              <w:pStyle w:val="Tabulka"/>
            </w:pPr>
            <w:r w:rsidRPr="00F95FBD">
              <w:t>Telefon</w:t>
            </w:r>
          </w:p>
        </w:tc>
        <w:tc>
          <w:tcPr>
            <w:tcW w:w="5812" w:type="dxa"/>
            <w:shd w:val="clear" w:color="auto" w:fill="auto"/>
          </w:tcPr>
          <w:p w14:paraId="1ADF0432"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1A12E4" w14:textId="77777777" w:rsidR="00F94088" w:rsidRPr="00F95FBD" w:rsidRDefault="00F94088" w:rsidP="00F94088">
      <w:pPr>
        <w:pStyle w:val="Tabulka"/>
      </w:pPr>
    </w:p>
    <w:p w14:paraId="7F536FCB" w14:textId="77777777" w:rsidR="00F94088" w:rsidRPr="00F95FBD" w:rsidRDefault="00F94088" w:rsidP="00545F51">
      <w:pPr>
        <w:pStyle w:val="Nadpistabulky"/>
        <w:rPr>
          <w:sz w:val="18"/>
          <w:szCs w:val="18"/>
        </w:rPr>
      </w:pPr>
      <w:r w:rsidRPr="00ED1FCC">
        <w:rPr>
          <w:sz w:val="18"/>
          <w:szCs w:val="18"/>
        </w:rPr>
        <w:t>Specialista pro projektování technologických zařízení staveb</w:t>
      </w:r>
      <w:r>
        <w:rPr>
          <w:sz w:val="18"/>
          <w:szCs w:val="18"/>
        </w:rPr>
        <w:t xml:space="preserve"> </w:t>
      </w:r>
      <w:r w:rsidRPr="00ED1FCC">
        <w:rPr>
          <w:sz w:val="18"/>
          <w:szCs w:val="18"/>
        </w:rPr>
        <w:t>(zabezpečovací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666A4924"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4BD13" w14:textId="77777777" w:rsidR="00F94088" w:rsidRPr="00F95FBD" w:rsidRDefault="00F94088" w:rsidP="00545F51">
            <w:pPr>
              <w:pStyle w:val="Tabulka"/>
              <w:keepNext/>
              <w:rPr>
                <w:rStyle w:val="Nadpisvtabulce"/>
              </w:rPr>
            </w:pPr>
            <w:r w:rsidRPr="00F95FBD">
              <w:rPr>
                <w:rStyle w:val="Nadpisvtabulce"/>
              </w:rPr>
              <w:t>Jméno a příjmení</w:t>
            </w:r>
          </w:p>
        </w:tc>
        <w:tc>
          <w:tcPr>
            <w:tcW w:w="5812" w:type="dxa"/>
            <w:shd w:val="clear" w:color="auto" w:fill="auto"/>
          </w:tcPr>
          <w:p w14:paraId="4E066555" w14:textId="77777777" w:rsidR="00F94088" w:rsidRPr="00F95FBD" w:rsidRDefault="00F94088" w:rsidP="00545F5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599A560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4CD10" w14:textId="77777777" w:rsidR="00F94088" w:rsidRPr="00F95FBD" w:rsidRDefault="00F94088" w:rsidP="00545F51">
            <w:pPr>
              <w:pStyle w:val="Tabulka"/>
              <w:keepNext/>
            </w:pPr>
            <w:r w:rsidRPr="00F95FBD">
              <w:t>Adresa</w:t>
            </w:r>
          </w:p>
        </w:tc>
        <w:tc>
          <w:tcPr>
            <w:tcW w:w="5812" w:type="dxa"/>
            <w:shd w:val="clear" w:color="auto" w:fill="auto"/>
          </w:tcPr>
          <w:p w14:paraId="7FBB9043" w14:textId="77777777" w:rsidR="00F94088" w:rsidRPr="00F95FBD" w:rsidRDefault="00F94088" w:rsidP="00545F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9E2360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E3E001" w14:textId="77777777" w:rsidR="00F94088" w:rsidRPr="00F95FBD" w:rsidRDefault="00F94088" w:rsidP="00545F51">
            <w:pPr>
              <w:pStyle w:val="Tabulka"/>
              <w:keepNext/>
            </w:pPr>
            <w:r w:rsidRPr="00F95FBD">
              <w:t>E-mail</w:t>
            </w:r>
          </w:p>
        </w:tc>
        <w:tc>
          <w:tcPr>
            <w:tcW w:w="5812" w:type="dxa"/>
            <w:shd w:val="clear" w:color="auto" w:fill="auto"/>
          </w:tcPr>
          <w:p w14:paraId="11155172" w14:textId="77777777" w:rsidR="00F94088" w:rsidRPr="00F95FBD" w:rsidRDefault="00F94088" w:rsidP="00545F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1337098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3FFD3D" w14:textId="77777777" w:rsidR="00F94088" w:rsidRPr="00F95FBD" w:rsidRDefault="00F94088" w:rsidP="00F94088">
            <w:pPr>
              <w:pStyle w:val="Tabulka"/>
            </w:pPr>
            <w:r w:rsidRPr="00F95FBD">
              <w:t>Telefon</w:t>
            </w:r>
          </w:p>
        </w:tc>
        <w:tc>
          <w:tcPr>
            <w:tcW w:w="5812" w:type="dxa"/>
            <w:shd w:val="clear" w:color="auto" w:fill="auto"/>
          </w:tcPr>
          <w:p w14:paraId="0FE304A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759873" w14:textId="7FB63FCA" w:rsidR="00B14816" w:rsidRDefault="00B14816" w:rsidP="00F94088">
      <w:pPr>
        <w:pStyle w:val="Tabulka"/>
      </w:pPr>
    </w:p>
    <w:p w14:paraId="576638C9" w14:textId="77777777" w:rsidR="00F94088" w:rsidRPr="00F95FBD" w:rsidRDefault="00F94088" w:rsidP="00F94088">
      <w:pPr>
        <w:pStyle w:val="Nadpistabulky"/>
        <w:rPr>
          <w:sz w:val="18"/>
          <w:szCs w:val="18"/>
        </w:rPr>
      </w:pPr>
      <w:r w:rsidRPr="00ED1FCC">
        <w:rPr>
          <w:sz w:val="18"/>
          <w:szCs w:val="18"/>
        </w:rPr>
        <w:t>Specialista pro projektování technologických zařízení staveb</w:t>
      </w:r>
      <w:r>
        <w:rPr>
          <w:sz w:val="18"/>
          <w:szCs w:val="18"/>
        </w:rPr>
        <w:t xml:space="preserve"> </w:t>
      </w:r>
      <w:r w:rsidRPr="00ED1FCC">
        <w:rPr>
          <w:sz w:val="18"/>
          <w:szCs w:val="18"/>
        </w:rPr>
        <w:t>(silnoproudá</w:t>
      </w:r>
      <w:r>
        <w:rPr>
          <w:sz w:val="18"/>
          <w:szCs w:val="18"/>
        </w:rPr>
        <w:t xml:space="preserve"> </w:t>
      </w:r>
      <w:r w:rsidRPr="00ED1FCC">
        <w:rPr>
          <w:sz w:val="18"/>
          <w:szCs w:val="18"/>
        </w:rPr>
        <w:t>technologie)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42B175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9D5C07"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3AE02653"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66E51B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2A5E1C" w14:textId="77777777" w:rsidR="00F94088" w:rsidRPr="00F95FBD" w:rsidRDefault="00F94088" w:rsidP="00F94088">
            <w:pPr>
              <w:pStyle w:val="Tabulka"/>
            </w:pPr>
            <w:r w:rsidRPr="00F95FBD">
              <w:t>Adresa</w:t>
            </w:r>
          </w:p>
        </w:tc>
        <w:tc>
          <w:tcPr>
            <w:tcW w:w="5812" w:type="dxa"/>
            <w:shd w:val="clear" w:color="auto" w:fill="auto"/>
          </w:tcPr>
          <w:p w14:paraId="2869304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62C1FEA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84BF" w14:textId="77777777" w:rsidR="00F94088" w:rsidRPr="00F95FBD" w:rsidRDefault="00F94088" w:rsidP="00F94088">
            <w:pPr>
              <w:pStyle w:val="Tabulka"/>
            </w:pPr>
            <w:r w:rsidRPr="00F95FBD">
              <w:t>E-mail</w:t>
            </w:r>
          </w:p>
        </w:tc>
        <w:tc>
          <w:tcPr>
            <w:tcW w:w="5812" w:type="dxa"/>
            <w:shd w:val="clear" w:color="auto" w:fill="auto"/>
          </w:tcPr>
          <w:p w14:paraId="5FEB58F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F17AB6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5372EF" w14:textId="77777777" w:rsidR="00F94088" w:rsidRPr="00F95FBD" w:rsidRDefault="00F94088" w:rsidP="00F94088">
            <w:pPr>
              <w:pStyle w:val="Tabulka"/>
            </w:pPr>
            <w:r w:rsidRPr="00F95FBD">
              <w:lastRenderedPageBreak/>
              <w:t>Telefon</w:t>
            </w:r>
          </w:p>
        </w:tc>
        <w:tc>
          <w:tcPr>
            <w:tcW w:w="5812" w:type="dxa"/>
            <w:shd w:val="clear" w:color="auto" w:fill="auto"/>
          </w:tcPr>
          <w:p w14:paraId="676D16FC"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181AF6" w14:textId="77777777" w:rsidR="00F94088" w:rsidRPr="00F95FBD" w:rsidRDefault="00F94088" w:rsidP="00F94088">
      <w:pPr>
        <w:pStyle w:val="Tabulka"/>
      </w:pPr>
    </w:p>
    <w:p w14:paraId="79CF2934" w14:textId="77777777" w:rsidR="00F94088" w:rsidRPr="00F95FBD" w:rsidRDefault="00F94088" w:rsidP="00F94088">
      <w:pPr>
        <w:pStyle w:val="Nadpistabulky"/>
        <w:rPr>
          <w:sz w:val="18"/>
          <w:szCs w:val="18"/>
        </w:rPr>
      </w:pPr>
      <w:r w:rsidRPr="00ED1FCC">
        <w:rPr>
          <w:sz w:val="18"/>
          <w:szCs w:val="18"/>
        </w:rPr>
        <w:t>Specialista spolehlivosti a bezpečnosti</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021F316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6CA7EE"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327308A3"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1453E42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B619C1" w14:textId="77777777" w:rsidR="00F94088" w:rsidRPr="00F95FBD" w:rsidRDefault="00F94088" w:rsidP="00F94088">
            <w:pPr>
              <w:pStyle w:val="Tabulka"/>
            </w:pPr>
            <w:r w:rsidRPr="00F95FBD">
              <w:t>Adresa</w:t>
            </w:r>
          </w:p>
        </w:tc>
        <w:tc>
          <w:tcPr>
            <w:tcW w:w="5812" w:type="dxa"/>
            <w:shd w:val="clear" w:color="auto" w:fill="auto"/>
          </w:tcPr>
          <w:p w14:paraId="4206A77B"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0857AE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64B9DB" w14:textId="77777777" w:rsidR="00F94088" w:rsidRPr="00F95FBD" w:rsidRDefault="00F94088" w:rsidP="00F94088">
            <w:pPr>
              <w:pStyle w:val="Tabulka"/>
            </w:pPr>
            <w:r w:rsidRPr="00F95FBD">
              <w:t>E-mail</w:t>
            </w:r>
          </w:p>
        </w:tc>
        <w:tc>
          <w:tcPr>
            <w:tcW w:w="5812" w:type="dxa"/>
            <w:shd w:val="clear" w:color="auto" w:fill="auto"/>
          </w:tcPr>
          <w:p w14:paraId="403AF2E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C36F884"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C9F5B3" w14:textId="77777777" w:rsidR="00F94088" w:rsidRPr="00F95FBD" w:rsidRDefault="00F94088" w:rsidP="00F94088">
            <w:pPr>
              <w:pStyle w:val="Tabulka"/>
            </w:pPr>
            <w:r w:rsidRPr="00F95FBD">
              <w:t>Telefon</w:t>
            </w:r>
          </w:p>
        </w:tc>
        <w:tc>
          <w:tcPr>
            <w:tcW w:w="5812" w:type="dxa"/>
            <w:shd w:val="clear" w:color="auto" w:fill="auto"/>
          </w:tcPr>
          <w:p w14:paraId="5DE3837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05751C" w14:textId="77777777" w:rsidR="007B79B4" w:rsidRDefault="007B79B4" w:rsidP="007B79B4">
      <w:pPr>
        <w:pStyle w:val="Tabulka"/>
      </w:pPr>
    </w:p>
    <w:p w14:paraId="38F91760" w14:textId="77777777" w:rsidR="007B79B4" w:rsidRPr="00F95FBD" w:rsidRDefault="007B79B4" w:rsidP="007B79B4">
      <w:pPr>
        <w:pStyle w:val="Nadpistabulky"/>
        <w:rPr>
          <w:sz w:val="18"/>
          <w:szCs w:val="18"/>
        </w:rPr>
      </w:pPr>
      <w:r w:rsidRPr="00ED1FCC">
        <w:rPr>
          <w:sz w:val="18"/>
          <w:szCs w:val="18"/>
        </w:rPr>
        <w:t xml:space="preserve">Specialista </w:t>
      </w:r>
      <w:r>
        <w:rPr>
          <w:sz w:val="18"/>
          <w:szCs w:val="18"/>
        </w:rPr>
        <w:t>na inženýrskou geologii</w:t>
      </w:r>
      <w:r w:rsidRPr="00ED1FCC">
        <w:rPr>
          <w:sz w:val="18"/>
          <w:szCs w:val="18"/>
        </w:rPr>
        <w:t xml:space="preserve">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7B79B4" w:rsidRPr="00F95FBD" w14:paraId="5F789B90" w14:textId="77777777" w:rsidTr="007B7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028535" w14:textId="77777777" w:rsidR="007B79B4" w:rsidRPr="00F95FBD" w:rsidRDefault="007B79B4" w:rsidP="007B79B4">
            <w:pPr>
              <w:pStyle w:val="Tabulka"/>
              <w:rPr>
                <w:rStyle w:val="Nadpisvtabulce"/>
              </w:rPr>
            </w:pPr>
            <w:r w:rsidRPr="00F95FBD">
              <w:rPr>
                <w:rStyle w:val="Nadpisvtabulce"/>
              </w:rPr>
              <w:t>Jméno a příjmení</w:t>
            </w:r>
          </w:p>
        </w:tc>
        <w:tc>
          <w:tcPr>
            <w:tcW w:w="5812" w:type="dxa"/>
            <w:shd w:val="clear" w:color="auto" w:fill="auto"/>
          </w:tcPr>
          <w:p w14:paraId="46BD1919" w14:textId="77777777" w:rsidR="007B79B4" w:rsidRPr="00F95FBD" w:rsidRDefault="007B79B4" w:rsidP="007B79B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B79B4" w:rsidRPr="00F95FBD" w14:paraId="3CE43F88"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F4C818" w14:textId="77777777" w:rsidR="007B79B4" w:rsidRPr="00F95FBD" w:rsidRDefault="007B79B4" w:rsidP="007B79B4">
            <w:pPr>
              <w:pStyle w:val="Tabulka"/>
            </w:pPr>
            <w:r w:rsidRPr="00F95FBD">
              <w:t>Adresa</w:t>
            </w:r>
          </w:p>
        </w:tc>
        <w:tc>
          <w:tcPr>
            <w:tcW w:w="5812" w:type="dxa"/>
            <w:shd w:val="clear" w:color="auto" w:fill="auto"/>
          </w:tcPr>
          <w:p w14:paraId="39ACFFF5" w14:textId="77777777" w:rsidR="007B79B4" w:rsidRPr="00F95FBD" w:rsidRDefault="007B79B4"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B79B4" w:rsidRPr="00F95FBD" w14:paraId="2CABDE74"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6622F8" w14:textId="77777777" w:rsidR="007B79B4" w:rsidRPr="00F95FBD" w:rsidRDefault="007B79B4" w:rsidP="007B79B4">
            <w:pPr>
              <w:pStyle w:val="Tabulka"/>
            </w:pPr>
            <w:r w:rsidRPr="00F95FBD">
              <w:t>E-mail</w:t>
            </w:r>
          </w:p>
        </w:tc>
        <w:tc>
          <w:tcPr>
            <w:tcW w:w="5812" w:type="dxa"/>
            <w:shd w:val="clear" w:color="auto" w:fill="auto"/>
          </w:tcPr>
          <w:p w14:paraId="38584069" w14:textId="77777777" w:rsidR="007B79B4" w:rsidRPr="00F95FBD" w:rsidRDefault="007B79B4"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B79B4" w:rsidRPr="00F95FBD" w14:paraId="1818B070"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81C79B" w14:textId="77777777" w:rsidR="007B79B4" w:rsidRPr="00F95FBD" w:rsidRDefault="007B79B4" w:rsidP="007B79B4">
            <w:pPr>
              <w:pStyle w:val="Tabulka"/>
            </w:pPr>
            <w:r w:rsidRPr="00F95FBD">
              <w:t>Telefon</w:t>
            </w:r>
          </w:p>
        </w:tc>
        <w:tc>
          <w:tcPr>
            <w:tcW w:w="5812" w:type="dxa"/>
            <w:shd w:val="clear" w:color="auto" w:fill="auto"/>
          </w:tcPr>
          <w:p w14:paraId="05D35962" w14:textId="77777777" w:rsidR="007B79B4" w:rsidRPr="00F95FBD" w:rsidRDefault="007B79B4"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207638" w14:textId="77777777" w:rsidR="007B79B4" w:rsidRDefault="007B79B4" w:rsidP="007B79B4">
      <w:pPr>
        <w:pStyle w:val="Tabulka"/>
      </w:pPr>
    </w:p>
    <w:p w14:paraId="432232EF" w14:textId="32DAB362" w:rsidR="00F94088" w:rsidRPr="00F95FBD" w:rsidRDefault="00F94088" w:rsidP="00F94088">
      <w:pPr>
        <w:pStyle w:val="Nadpistabulky"/>
        <w:rPr>
          <w:sz w:val="18"/>
          <w:szCs w:val="18"/>
        </w:rPr>
      </w:pPr>
      <w:r w:rsidRPr="00ED1FCC">
        <w:rPr>
          <w:sz w:val="18"/>
          <w:szCs w:val="18"/>
        </w:rPr>
        <w:t>Specialista pro geotechniku</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6CFA8E2D"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08D20B"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776EB3F4"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37D63C51"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2D3BF9" w14:textId="77777777" w:rsidR="00F94088" w:rsidRPr="00F95FBD" w:rsidRDefault="00F94088" w:rsidP="00F94088">
            <w:pPr>
              <w:pStyle w:val="Tabulka"/>
            </w:pPr>
            <w:r w:rsidRPr="00F95FBD">
              <w:t>Adresa</w:t>
            </w:r>
          </w:p>
        </w:tc>
        <w:tc>
          <w:tcPr>
            <w:tcW w:w="5812" w:type="dxa"/>
            <w:shd w:val="clear" w:color="auto" w:fill="auto"/>
          </w:tcPr>
          <w:p w14:paraId="5962A163"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00DBE59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D4B1BD" w14:textId="77777777" w:rsidR="00F94088" w:rsidRPr="00F95FBD" w:rsidRDefault="00F94088" w:rsidP="00F94088">
            <w:pPr>
              <w:pStyle w:val="Tabulka"/>
            </w:pPr>
            <w:r w:rsidRPr="00F95FBD">
              <w:t>E-mail</w:t>
            </w:r>
          </w:p>
        </w:tc>
        <w:tc>
          <w:tcPr>
            <w:tcW w:w="5812" w:type="dxa"/>
            <w:shd w:val="clear" w:color="auto" w:fill="auto"/>
          </w:tcPr>
          <w:p w14:paraId="6AB36FFB"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18F233D7"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03EA43" w14:textId="77777777" w:rsidR="00F94088" w:rsidRPr="00F95FBD" w:rsidRDefault="00F94088" w:rsidP="00F94088">
            <w:pPr>
              <w:pStyle w:val="Tabulka"/>
            </w:pPr>
            <w:r w:rsidRPr="00F95FBD">
              <w:t>Telefon</w:t>
            </w:r>
          </w:p>
        </w:tc>
        <w:tc>
          <w:tcPr>
            <w:tcW w:w="5812" w:type="dxa"/>
            <w:shd w:val="clear" w:color="auto" w:fill="auto"/>
          </w:tcPr>
          <w:p w14:paraId="243ED15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BB7B8A" w14:textId="77777777" w:rsidR="00F94088" w:rsidRPr="00F95FBD" w:rsidRDefault="00F94088" w:rsidP="00F94088">
      <w:pPr>
        <w:pStyle w:val="Tabulka"/>
      </w:pPr>
    </w:p>
    <w:p w14:paraId="197F1059" w14:textId="77777777" w:rsidR="00F94088" w:rsidRPr="00F95FBD" w:rsidRDefault="00F94088" w:rsidP="00F94088">
      <w:pPr>
        <w:pStyle w:val="Nadpistabulky"/>
        <w:rPr>
          <w:sz w:val="18"/>
          <w:szCs w:val="18"/>
        </w:rPr>
      </w:pPr>
      <w:r w:rsidRPr="00ED1FCC">
        <w:rPr>
          <w:sz w:val="18"/>
          <w:szCs w:val="18"/>
        </w:rPr>
        <w:t>Specialista pro požární bezpečnost staveb</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FAB55E6"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2F2CC"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184950BE"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7579ED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0B4054" w14:textId="77777777" w:rsidR="00F94088" w:rsidRPr="00F95FBD" w:rsidRDefault="00F94088" w:rsidP="00F94088">
            <w:pPr>
              <w:pStyle w:val="Tabulka"/>
            </w:pPr>
            <w:r w:rsidRPr="00F95FBD">
              <w:t>Adresa</w:t>
            </w:r>
          </w:p>
        </w:tc>
        <w:tc>
          <w:tcPr>
            <w:tcW w:w="5812" w:type="dxa"/>
            <w:shd w:val="clear" w:color="auto" w:fill="auto"/>
          </w:tcPr>
          <w:p w14:paraId="79AFC64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6DF4CEF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75655D" w14:textId="77777777" w:rsidR="00F94088" w:rsidRPr="00F95FBD" w:rsidRDefault="00F94088" w:rsidP="00F94088">
            <w:pPr>
              <w:pStyle w:val="Tabulka"/>
            </w:pPr>
            <w:r w:rsidRPr="00F95FBD">
              <w:t>E-mail</w:t>
            </w:r>
          </w:p>
        </w:tc>
        <w:tc>
          <w:tcPr>
            <w:tcW w:w="5812" w:type="dxa"/>
            <w:shd w:val="clear" w:color="auto" w:fill="auto"/>
          </w:tcPr>
          <w:p w14:paraId="5DBE70A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E9CE73E"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B5F10A" w14:textId="77777777" w:rsidR="00F94088" w:rsidRPr="00F95FBD" w:rsidRDefault="00F94088" w:rsidP="00F94088">
            <w:pPr>
              <w:pStyle w:val="Tabulka"/>
            </w:pPr>
            <w:r w:rsidRPr="00F95FBD">
              <w:t>Telefon</w:t>
            </w:r>
          </w:p>
        </w:tc>
        <w:tc>
          <w:tcPr>
            <w:tcW w:w="5812" w:type="dxa"/>
            <w:shd w:val="clear" w:color="auto" w:fill="auto"/>
          </w:tcPr>
          <w:p w14:paraId="55ECF5C2"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603892" w14:textId="77777777" w:rsidR="00F94088" w:rsidRPr="00F95FBD" w:rsidRDefault="00F94088" w:rsidP="00F94088">
      <w:pPr>
        <w:pStyle w:val="Tabulka"/>
      </w:pPr>
    </w:p>
    <w:p w14:paraId="5A672D67" w14:textId="77777777" w:rsidR="00F94088" w:rsidRPr="00F95FBD" w:rsidRDefault="00F94088" w:rsidP="00F94088">
      <w:pPr>
        <w:pStyle w:val="Nadpistabulky"/>
        <w:rPr>
          <w:sz w:val="18"/>
          <w:szCs w:val="18"/>
        </w:rPr>
      </w:pPr>
      <w:r w:rsidRPr="00ED1FCC">
        <w:rPr>
          <w:sz w:val="18"/>
          <w:szCs w:val="18"/>
        </w:rPr>
        <w:t>Specialista na životní prostředí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BEA49C6"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5A5A1"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61EFE9D4"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0CD166E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1D1003" w14:textId="77777777" w:rsidR="00F94088" w:rsidRPr="00F95FBD" w:rsidRDefault="00F94088" w:rsidP="00F94088">
            <w:pPr>
              <w:pStyle w:val="Tabulka"/>
            </w:pPr>
            <w:r w:rsidRPr="00F95FBD">
              <w:t>Adresa</w:t>
            </w:r>
          </w:p>
        </w:tc>
        <w:tc>
          <w:tcPr>
            <w:tcW w:w="5812" w:type="dxa"/>
            <w:shd w:val="clear" w:color="auto" w:fill="auto"/>
          </w:tcPr>
          <w:p w14:paraId="53FC302F"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2D03E4D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6547A4" w14:textId="77777777" w:rsidR="00F94088" w:rsidRPr="00F95FBD" w:rsidRDefault="00F94088" w:rsidP="00F94088">
            <w:pPr>
              <w:pStyle w:val="Tabulka"/>
            </w:pPr>
            <w:r w:rsidRPr="00F95FBD">
              <w:t>E-mail</w:t>
            </w:r>
          </w:p>
        </w:tc>
        <w:tc>
          <w:tcPr>
            <w:tcW w:w="5812" w:type="dxa"/>
            <w:shd w:val="clear" w:color="auto" w:fill="auto"/>
          </w:tcPr>
          <w:p w14:paraId="407A405C"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A48982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6EB04D" w14:textId="77777777" w:rsidR="00F94088" w:rsidRPr="00F95FBD" w:rsidRDefault="00F94088" w:rsidP="00F94088">
            <w:pPr>
              <w:pStyle w:val="Tabulka"/>
            </w:pPr>
            <w:r w:rsidRPr="00F95FBD">
              <w:t>Telefon</w:t>
            </w:r>
          </w:p>
        </w:tc>
        <w:tc>
          <w:tcPr>
            <w:tcW w:w="5812" w:type="dxa"/>
            <w:shd w:val="clear" w:color="auto" w:fill="auto"/>
          </w:tcPr>
          <w:p w14:paraId="766E232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027838" w14:textId="77777777" w:rsidR="00F94088" w:rsidRPr="00F95FBD" w:rsidRDefault="00F94088" w:rsidP="00F94088">
      <w:pPr>
        <w:pStyle w:val="Tabulka"/>
      </w:pPr>
    </w:p>
    <w:p w14:paraId="4FCAEB03" w14:textId="77777777" w:rsidR="00F94088" w:rsidRPr="00F95FBD" w:rsidRDefault="00F94088" w:rsidP="00F94088">
      <w:pPr>
        <w:pStyle w:val="Nadpistabulky"/>
        <w:rPr>
          <w:sz w:val="18"/>
          <w:szCs w:val="18"/>
        </w:rPr>
      </w:pPr>
      <w:r w:rsidRPr="00ED1FCC">
        <w:rPr>
          <w:sz w:val="18"/>
          <w:szCs w:val="18"/>
        </w:rPr>
        <w:t>Specialista na inženýrskou činnost</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E143AE3"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A6B6CB"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34BF6862"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279BCDC7"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23F4A6" w14:textId="77777777" w:rsidR="00F94088" w:rsidRPr="00F95FBD" w:rsidRDefault="00F94088" w:rsidP="00F94088">
            <w:pPr>
              <w:pStyle w:val="Tabulka"/>
            </w:pPr>
            <w:r w:rsidRPr="00F95FBD">
              <w:t>Adresa</w:t>
            </w:r>
          </w:p>
        </w:tc>
        <w:tc>
          <w:tcPr>
            <w:tcW w:w="5812" w:type="dxa"/>
            <w:shd w:val="clear" w:color="auto" w:fill="auto"/>
          </w:tcPr>
          <w:p w14:paraId="536D6A82"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249DDC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08E3" w14:textId="77777777" w:rsidR="00F94088" w:rsidRPr="00F95FBD" w:rsidRDefault="00F94088" w:rsidP="00F94088">
            <w:pPr>
              <w:pStyle w:val="Tabulka"/>
            </w:pPr>
            <w:r w:rsidRPr="00F95FBD">
              <w:t>E-mail</w:t>
            </w:r>
          </w:p>
        </w:tc>
        <w:tc>
          <w:tcPr>
            <w:tcW w:w="5812" w:type="dxa"/>
            <w:shd w:val="clear" w:color="auto" w:fill="auto"/>
          </w:tcPr>
          <w:p w14:paraId="5D8BABC7"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290C5E7"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CE68D1" w14:textId="77777777" w:rsidR="00F94088" w:rsidRPr="00F95FBD" w:rsidRDefault="00F94088" w:rsidP="00F94088">
            <w:pPr>
              <w:pStyle w:val="Tabulka"/>
            </w:pPr>
            <w:r w:rsidRPr="00F95FBD">
              <w:t>Telefon</w:t>
            </w:r>
          </w:p>
        </w:tc>
        <w:tc>
          <w:tcPr>
            <w:tcW w:w="5812" w:type="dxa"/>
            <w:shd w:val="clear" w:color="auto" w:fill="auto"/>
          </w:tcPr>
          <w:p w14:paraId="6798235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050E14" w14:textId="77777777" w:rsidR="00F94088" w:rsidRPr="00F95FBD" w:rsidRDefault="00F94088" w:rsidP="00F94088">
      <w:pPr>
        <w:pStyle w:val="Tabulka"/>
      </w:pPr>
    </w:p>
    <w:p w14:paraId="37F9E2F8" w14:textId="77777777" w:rsidR="00F94088" w:rsidRPr="00F95FBD" w:rsidRDefault="00F94088" w:rsidP="00F94088">
      <w:pPr>
        <w:pStyle w:val="Tabulka"/>
      </w:pPr>
    </w:p>
    <w:p w14:paraId="0885056F" w14:textId="77777777" w:rsidR="00F94088" w:rsidRPr="00F95FBD" w:rsidRDefault="00F94088" w:rsidP="00F94088">
      <w:pPr>
        <w:pStyle w:val="Nadpistabulky"/>
        <w:rPr>
          <w:sz w:val="18"/>
          <w:szCs w:val="18"/>
        </w:rPr>
      </w:pPr>
      <w:r w:rsidRPr="00ED1FCC">
        <w:rPr>
          <w:sz w:val="18"/>
          <w:szCs w:val="18"/>
        </w:rPr>
        <w:t>Specialista na sdělovací zařízení</w:t>
      </w:r>
      <w:r>
        <w:rPr>
          <w:sz w:val="18"/>
          <w:szCs w:val="18"/>
        </w:rPr>
        <w:t xml:space="preserve"> –</w:t>
      </w:r>
      <w:r w:rsidRPr="00EC707C">
        <w:rPr>
          <w:sz w:val="18"/>
          <w:szCs w:val="18"/>
        </w:rPr>
        <w:t xml:space="preserve"> </w:t>
      </w:r>
      <w:r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9AC171D"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2E35C8"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71D23E47"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7ADBC5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F8DF9" w14:textId="77777777" w:rsidR="00F94088" w:rsidRPr="00F95FBD" w:rsidRDefault="00F94088" w:rsidP="00F94088">
            <w:pPr>
              <w:pStyle w:val="Tabulka"/>
            </w:pPr>
            <w:r w:rsidRPr="00F95FBD">
              <w:t>Adresa</w:t>
            </w:r>
          </w:p>
        </w:tc>
        <w:tc>
          <w:tcPr>
            <w:tcW w:w="5812" w:type="dxa"/>
            <w:shd w:val="clear" w:color="auto" w:fill="auto"/>
          </w:tcPr>
          <w:p w14:paraId="6BF66C83"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37CD80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20802D" w14:textId="77777777" w:rsidR="00F94088" w:rsidRPr="00F95FBD" w:rsidRDefault="00F94088" w:rsidP="00F94088">
            <w:pPr>
              <w:pStyle w:val="Tabulka"/>
            </w:pPr>
            <w:r w:rsidRPr="00F95FBD">
              <w:t>E-mail</w:t>
            </w:r>
          </w:p>
        </w:tc>
        <w:tc>
          <w:tcPr>
            <w:tcW w:w="5812" w:type="dxa"/>
            <w:shd w:val="clear" w:color="auto" w:fill="auto"/>
          </w:tcPr>
          <w:p w14:paraId="6CE1F4E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6FF88F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782822" w14:textId="77777777" w:rsidR="00F94088" w:rsidRPr="00F95FBD" w:rsidRDefault="00F94088" w:rsidP="00F94088">
            <w:pPr>
              <w:pStyle w:val="Tabulka"/>
            </w:pPr>
            <w:r w:rsidRPr="00F95FBD">
              <w:t>Telefon</w:t>
            </w:r>
          </w:p>
        </w:tc>
        <w:tc>
          <w:tcPr>
            <w:tcW w:w="5812" w:type="dxa"/>
            <w:shd w:val="clear" w:color="auto" w:fill="auto"/>
          </w:tcPr>
          <w:p w14:paraId="37A884E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36D0B7" w14:textId="77777777" w:rsidR="00F94088" w:rsidRDefault="00F94088" w:rsidP="00F94088">
      <w:pPr>
        <w:pStyle w:val="Textbezodsazen"/>
      </w:pPr>
    </w:p>
    <w:p w14:paraId="65F1B38D" w14:textId="77777777" w:rsidR="00F94088" w:rsidRPr="00F95FBD" w:rsidRDefault="00F94088" w:rsidP="00F94088">
      <w:pPr>
        <w:pStyle w:val="Nadpistabulky"/>
        <w:rPr>
          <w:sz w:val="18"/>
          <w:szCs w:val="18"/>
        </w:rPr>
      </w:pPr>
      <w:r w:rsidRPr="00ED1FCC">
        <w:rPr>
          <w:sz w:val="18"/>
          <w:szCs w:val="18"/>
        </w:rPr>
        <w:t>Specialista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69B1D1E"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21579"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0D7E6FFE"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39914E9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B8EA6E" w14:textId="77777777" w:rsidR="00F94088" w:rsidRPr="00F95FBD" w:rsidRDefault="00F94088" w:rsidP="00F94088">
            <w:pPr>
              <w:pStyle w:val="Tabulka"/>
            </w:pPr>
            <w:r w:rsidRPr="00F95FBD">
              <w:t>Adresa</w:t>
            </w:r>
          </w:p>
        </w:tc>
        <w:tc>
          <w:tcPr>
            <w:tcW w:w="5812" w:type="dxa"/>
            <w:shd w:val="clear" w:color="auto" w:fill="auto"/>
          </w:tcPr>
          <w:p w14:paraId="1C06525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43180E20"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0A3D1" w14:textId="77777777" w:rsidR="00F94088" w:rsidRPr="00F95FBD" w:rsidRDefault="00F94088" w:rsidP="00F94088">
            <w:pPr>
              <w:pStyle w:val="Tabulka"/>
            </w:pPr>
            <w:r w:rsidRPr="00F95FBD">
              <w:t>E-mail</w:t>
            </w:r>
          </w:p>
        </w:tc>
        <w:tc>
          <w:tcPr>
            <w:tcW w:w="5812" w:type="dxa"/>
            <w:shd w:val="clear" w:color="auto" w:fill="auto"/>
          </w:tcPr>
          <w:p w14:paraId="60193BC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6F9554D5"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E2B5A0" w14:textId="77777777" w:rsidR="00F94088" w:rsidRPr="00F95FBD" w:rsidRDefault="00F94088" w:rsidP="00F94088">
            <w:pPr>
              <w:pStyle w:val="Tabulka"/>
            </w:pPr>
            <w:r w:rsidRPr="00F95FBD">
              <w:t>Telefon</w:t>
            </w:r>
          </w:p>
        </w:tc>
        <w:tc>
          <w:tcPr>
            <w:tcW w:w="5812" w:type="dxa"/>
            <w:shd w:val="clear" w:color="auto" w:fill="auto"/>
          </w:tcPr>
          <w:p w14:paraId="705E5FF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E46D2F" w14:textId="77777777" w:rsidR="00F94088" w:rsidRPr="00F95FBD" w:rsidRDefault="00F94088" w:rsidP="00F94088">
      <w:pPr>
        <w:pStyle w:val="Tabulka"/>
      </w:pPr>
    </w:p>
    <w:p w14:paraId="2C3D7D04" w14:textId="77777777" w:rsidR="00F94088" w:rsidRPr="00F95FBD" w:rsidRDefault="00F94088" w:rsidP="00F94088">
      <w:pPr>
        <w:pStyle w:val="Nadpistabulky"/>
        <w:rPr>
          <w:sz w:val="18"/>
          <w:szCs w:val="18"/>
        </w:rPr>
      </w:pPr>
      <w:r w:rsidRPr="00ED1FCC">
        <w:rPr>
          <w:sz w:val="18"/>
          <w:szCs w:val="18"/>
        </w:rPr>
        <w:t xml:space="preserve">Specialista na trakční vedení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5609BEBC"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F1CD3B"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505B34E9"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11BB723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E7284F" w14:textId="77777777" w:rsidR="00F94088" w:rsidRPr="00F95FBD" w:rsidRDefault="00F94088" w:rsidP="00F94088">
            <w:pPr>
              <w:pStyle w:val="Tabulka"/>
            </w:pPr>
            <w:r w:rsidRPr="00F95FBD">
              <w:t>Adresa</w:t>
            </w:r>
          </w:p>
        </w:tc>
        <w:tc>
          <w:tcPr>
            <w:tcW w:w="5812" w:type="dxa"/>
            <w:shd w:val="clear" w:color="auto" w:fill="auto"/>
          </w:tcPr>
          <w:p w14:paraId="15023BC3"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0F282A3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9C86" w14:textId="77777777" w:rsidR="00F94088" w:rsidRPr="00F95FBD" w:rsidRDefault="00F94088" w:rsidP="00F94088">
            <w:pPr>
              <w:pStyle w:val="Tabulka"/>
            </w:pPr>
            <w:r w:rsidRPr="00F95FBD">
              <w:t>E-mail</w:t>
            </w:r>
          </w:p>
        </w:tc>
        <w:tc>
          <w:tcPr>
            <w:tcW w:w="5812" w:type="dxa"/>
            <w:shd w:val="clear" w:color="auto" w:fill="auto"/>
          </w:tcPr>
          <w:p w14:paraId="1AF39F04"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D33726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8E1BE" w14:textId="77777777" w:rsidR="00F94088" w:rsidRPr="00F95FBD" w:rsidRDefault="00F94088" w:rsidP="00F94088">
            <w:pPr>
              <w:pStyle w:val="Tabulka"/>
            </w:pPr>
            <w:r w:rsidRPr="00F95FBD">
              <w:t>Telefon</w:t>
            </w:r>
          </w:p>
        </w:tc>
        <w:tc>
          <w:tcPr>
            <w:tcW w:w="5812" w:type="dxa"/>
            <w:shd w:val="clear" w:color="auto" w:fill="auto"/>
          </w:tcPr>
          <w:p w14:paraId="0B28F45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33EFB7" w14:textId="77777777" w:rsidR="004003D9" w:rsidRPr="00F95FBD" w:rsidRDefault="004003D9" w:rsidP="004003D9">
      <w:pPr>
        <w:pStyle w:val="Tabulka"/>
      </w:pPr>
    </w:p>
    <w:p w14:paraId="407FEFF6" w14:textId="0B3D192B" w:rsidR="004003D9" w:rsidRPr="00F95FBD" w:rsidRDefault="004003D9" w:rsidP="004003D9">
      <w:pPr>
        <w:pStyle w:val="Nadpistabulky"/>
        <w:rPr>
          <w:sz w:val="18"/>
          <w:szCs w:val="18"/>
        </w:rPr>
      </w:pPr>
      <w:r>
        <w:rPr>
          <w:sz w:val="18"/>
          <w:szCs w:val="18"/>
        </w:rPr>
        <w:t>BIM Koordinátor</w:t>
      </w:r>
      <w:r w:rsidRPr="00ED1FCC">
        <w:rPr>
          <w:sz w:val="18"/>
          <w:szCs w:val="18"/>
        </w:rPr>
        <w:t xml:space="preserve">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4003D9" w:rsidRPr="00F95FBD" w14:paraId="62465021" w14:textId="77777777" w:rsidTr="00350D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5835A" w14:textId="77777777" w:rsidR="004003D9" w:rsidRPr="00F95FBD" w:rsidRDefault="004003D9" w:rsidP="00350D69">
            <w:pPr>
              <w:pStyle w:val="Tabulka"/>
              <w:rPr>
                <w:rStyle w:val="Nadpisvtabulce"/>
              </w:rPr>
            </w:pPr>
            <w:r w:rsidRPr="00F95FBD">
              <w:rPr>
                <w:rStyle w:val="Nadpisvtabulce"/>
              </w:rPr>
              <w:t>Jméno a příjmení</w:t>
            </w:r>
          </w:p>
        </w:tc>
        <w:tc>
          <w:tcPr>
            <w:tcW w:w="5812" w:type="dxa"/>
            <w:shd w:val="clear" w:color="auto" w:fill="auto"/>
          </w:tcPr>
          <w:p w14:paraId="452CC9CB" w14:textId="77777777" w:rsidR="004003D9" w:rsidRPr="00F95FBD" w:rsidRDefault="004003D9" w:rsidP="00350D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003D9" w:rsidRPr="00F95FBD" w14:paraId="21830F89" w14:textId="77777777" w:rsidTr="00350D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CE498" w14:textId="77777777" w:rsidR="004003D9" w:rsidRPr="00F95FBD" w:rsidRDefault="004003D9" w:rsidP="00350D69">
            <w:pPr>
              <w:pStyle w:val="Tabulka"/>
            </w:pPr>
            <w:r w:rsidRPr="00F95FBD">
              <w:t>Adresa</w:t>
            </w:r>
          </w:p>
        </w:tc>
        <w:tc>
          <w:tcPr>
            <w:tcW w:w="5812" w:type="dxa"/>
            <w:shd w:val="clear" w:color="auto" w:fill="auto"/>
          </w:tcPr>
          <w:p w14:paraId="585A768E" w14:textId="77777777" w:rsidR="004003D9" w:rsidRPr="00F95FBD" w:rsidRDefault="004003D9" w:rsidP="00350D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03D9" w:rsidRPr="00F95FBD" w14:paraId="3D37BC53" w14:textId="77777777" w:rsidTr="00350D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F7CE77" w14:textId="77777777" w:rsidR="004003D9" w:rsidRPr="00F95FBD" w:rsidRDefault="004003D9" w:rsidP="00350D69">
            <w:pPr>
              <w:pStyle w:val="Tabulka"/>
            </w:pPr>
            <w:r w:rsidRPr="00F95FBD">
              <w:t>E-mail</w:t>
            </w:r>
          </w:p>
        </w:tc>
        <w:tc>
          <w:tcPr>
            <w:tcW w:w="5812" w:type="dxa"/>
            <w:shd w:val="clear" w:color="auto" w:fill="auto"/>
          </w:tcPr>
          <w:p w14:paraId="2CB880F3" w14:textId="77777777" w:rsidR="004003D9" w:rsidRPr="00F95FBD" w:rsidRDefault="004003D9" w:rsidP="00350D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03D9" w:rsidRPr="00F95FBD" w14:paraId="4F34EB19" w14:textId="77777777" w:rsidTr="00350D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409206" w14:textId="77777777" w:rsidR="004003D9" w:rsidRPr="00F95FBD" w:rsidRDefault="004003D9" w:rsidP="00350D69">
            <w:pPr>
              <w:pStyle w:val="Tabulka"/>
            </w:pPr>
            <w:r w:rsidRPr="00F95FBD">
              <w:t>Telefon</w:t>
            </w:r>
          </w:p>
        </w:tc>
        <w:tc>
          <w:tcPr>
            <w:tcW w:w="5812" w:type="dxa"/>
            <w:shd w:val="clear" w:color="auto" w:fill="auto"/>
          </w:tcPr>
          <w:p w14:paraId="2E2EA9CD" w14:textId="77777777" w:rsidR="004003D9" w:rsidRPr="00F95FBD" w:rsidRDefault="004003D9" w:rsidP="00350D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43A731" w14:textId="77777777" w:rsidR="004003D9" w:rsidRPr="00F95FBD" w:rsidRDefault="004003D9" w:rsidP="004003D9">
      <w:pPr>
        <w:pStyle w:val="Tabulka"/>
      </w:pPr>
    </w:p>
    <w:p w14:paraId="4971B993" w14:textId="3E5DDC2F" w:rsidR="004003D9" w:rsidRPr="00F95FBD" w:rsidRDefault="004003D9" w:rsidP="004003D9">
      <w:pPr>
        <w:pStyle w:val="Nadpistabulky"/>
        <w:rPr>
          <w:sz w:val="18"/>
          <w:szCs w:val="18"/>
        </w:rPr>
      </w:pPr>
      <w:r>
        <w:rPr>
          <w:sz w:val="18"/>
          <w:szCs w:val="18"/>
        </w:rPr>
        <w:t>Manažer informací</w:t>
      </w:r>
      <w:r w:rsidRPr="00ED1FCC">
        <w:rPr>
          <w:sz w:val="18"/>
          <w:szCs w:val="18"/>
        </w:rPr>
        <w:t xml:space="preserve">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4003D9" w:rsidRPr="00F95FBD" w14:paraId="3D700BE9" w14:textId="77777777" w:rsidTr="00350D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E90DC7" w14:textId="77777777" w:rsidR="004003D9" w:rsidRPr="00F95FBD" w:rsidRDefault="004003D9" w:rsidP="00350D69">
            <w:pPr>
              <w:pStyle w:val="Tabulka"/>
              <w:rPr>
                <w:rStyle w:val="Nadpisvtabulce"/>
              </w:rPr>
            </w:pPr>
            <w:r w:rsidRPr="00F95FBD">
              <w:rPr>
                <w:rStyle w:val="Nadpisvtabulce"/>
              </w:rPr>
              <w:t>Jméno a příjmení</w:t>
            </w:r>
          </w:p>
        </w:tc>
        <w:tc>
          <w:tcPr>
            <w:tcW w:w="5812" w:type="dxa"/>
            <w:shd w:val="clear" w:color="auto" w:fill="auto"/>
          </w:tcPr>
          <w:p w14:paraId="49C248CF" w14:textId="77777777" w:rsidR="004003D9" w:rsidRPr="00F95FBD" w:rsidRDefault="004003D9" w:rsidP="00350D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003D9" w:rsidRPr="00F95FBD" w14:paraId="2A7B8BFA" w14:textId="77777777" w:rsidTr="00350D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5B3E7" w14:textId="77777777" w:rsidR="004003D9" w:rsidRPr="00F95FBD" w:rsidRDefault="004003D9" w:rsidP="00350D69">
            <w:pPr>
              <w:pStyle w:val="Tabulka"/>
            </w:pPr>
            <w:r w:rsidRPr="00F95FBD">
              <w:t>Adresa</w:t>
            </w:r>
          </w:p>
        </w:tc>
        <w:tc>
          <w:tcPr>
            <w:tcW w:w="5812" w:type="dxa"/>
            <w:shd w:val="clear" w:color="auto" w:fill="auto"/>
          </w:tcPr>
          <w:p w14:paraId="3A53589F" w14:textId="77777777" w:rsidR="004003D9" w:rsidRPr="00F95FBD" w:rsidRDefault="004003D9" w:rsidP="00350D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03D9" w:rsidRPr="00F95FBD" w14:paraId="11F2A244" w14:textId="77777777" w:rsidTr="00350D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B5C2D8" w14:textId="77777777" w:rsidR="004003D9" w:rsidRPr="00F95FBD" w:rsidRDefault="004003D9" w:rsidP="00350D69">
            <w:pPr>
              <w:pStyle w:val="Tabulka"/>
            </w:pPr>
            <w:r w:rsidRPr="00F95FBD">
              <w:t>E-mail</w:t>
            </w:r>
          </w:p>
        </w:tc>
        <w:tc>
          <w:tcPr>
            <w:tcW w:w="5812" w:type="dxa"/>
            <w:shd w:val="clear" w:color="auto" w:fill="auto"/>
          </w:tcPr>
          <w:p w14:paraId="3800CE2F" w14:textId="77777777" w:rsidR="004003D9" w:rsidRPr="00F95FBD" w:rsidRDefault="004003D9" w:rsidP="00350D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03D9" w:rsidRPr="00F95FBD" w14:paraId="1BBC9F76" w14:textId="77777777" w:rsidTr="00350D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47BF3B" w14:textId="77777777" w:rsidR="004003D9" w:rsidRPr="00F95FBD" w:rsidRDefault="004003D9" w:rsidP="00350D69">
            <w:pPr>
              <w:pStyle w:val="Tabulka"/>
            </w:pPr>
            <w:r w:rsidRPr="00F95FBD">
              <w:t>Telefon</w:t>
            </w:r>
          </w:p>
        </w:tc>
        <w:tc>
          <w:tcPr>
            <w:tcW w:w="5812" w:type="dxa"/>
            <w:shd w:val="clear" w:color="auto" w:fill="auto"/>
          </w:tcPr>
          <w:p w14:paraId="6F7FFA92" w14:textId="77777777" w:rsidR="004003D9" w:rsidRPr="00F95FBD" w:rsidRDefault="004003D9" w:rsidP="00350D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B95C84" w14:textId="77777777" w:rsidR="00F94088" w:rsidRDefault="00F94088" w:rsidP="00F94088">
      <w:pPr>
        <w:pStyle w:val="Textbezodsazen"/>
      </w:pPr>
    </w:p>
    <w:p w14:paraId="63C76CC6" w14:textId="793B5926" w:rsidR="00F94088" w:rsidRDefault="00F94088" w:rsidP="00F94088">
      <w:pPr>
        <w:pStyle w:val="Textbezodsazen"/>
      </w:pPr>
      <w:r>
        <w:t>Osoby oprávněné jednat ve věcech smluvních a obchodních jsou oprávněny v rámci této Smlouvy vést s druhou stranou jednání obchodního a smluvního charakteru.</w:t>
      </w:r>
    </w:p>
    <w:p w14:paraId="74A4E5CE" w14:textId="77777777" w:rsidR="00F94088" w:rsidRDefault="00F94088" w:rsidP="00F9408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9C83B4E" w14:textId="77777777" w:rsidR="00740EE9" w:rsidRDefault="00740EE9" w:rsidP="00740EE9">
      <w:pPr>
        <w:pStyle w:val="Textbezodsazen"/>
      </w:pPr>
    </w:p>
    <w:p w14:paraId="419815A6" w14:textId="77777777" w:rsidR="00740EE9" w:rsidRDefault="00740EE9" w:rsidP="00F762A8">
      <w:pPr>
        <w:pStyle w:val="Nadpisbezsl1-1"/>
        <w:sectPr w:rsidR="00740EE9" w:rsidSect="00AB4F25">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028353E1" w14:textId="77777777" w:rsidR="00872362" w:rsidRDefault="00872362" w:rsidP="00872362">
      <w:pPr>
        <w:pStyle w:val="Nadpisbezsl1-1"/>
      </w:pPr>
      <w:r w:rsidRPr="004436EE">
        <w:lastRenderedPageBreak/>
        <w:t>Příloha</w:t>
      </w:r>
      <w:r>
        <w:t xml:space="preserve"> č. 7</w:t>
      </w:r>
    </w:p>
    <w:p w14:paraId="033598A9" w14:textId="40DBA4A8" w:rsidR="00872362" w:rsidRDefault="00872362" w:rsidP="00872362">
      <w:pPr>
        <w:pStyle w:val="Nadpisbezsl1-2"/>
      </w:pPr>
      <w:r>
        <w:t>Seznam požadovaných pojištění</w:t>
      </w:r>
    </w:p>
    <w:p w14:paraId="722FCCD3" w14:textId="77777777" w:rsidR="00705776" w:rsidRPr="006860AC" w:rsidRDefault="00705776" w:rsidP="00705776">
      <w:pPr>
        <w:pStyle w:val="Nadpisbezsl1-1"/>
      </w:pPr>
      <w:r>
        <w:t>„TATO PŘÍLOHA NENÍ POVINNOU SOUČÁSTÍ NABÍDKY“</w:t>
      </w:r>
    </w:p>
    <w:p w14:paraId="45489D7F" w14:textId="77777777" w:rsidR="00705776" w:rsidRPr="00705776" w:rsidRDefault="00705776" w:rsidP="00705776">
      <w:pPr>
        <w:pStyle w:val="Text2-1"/>
        <w:numPr>
          <w:ilvl w:val="0"/>
          <w:numId w:val="0"/>
        </w:numPr>
        <w:ind w:left="737"/>
      </w:pPr>
    </w:p>
    <w:p w14:paraId="3A2E4E89"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1D879EA8"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4"/>
        <w:gridCol w:w="4176"/>
      </w:tblGrid>
      <w:tr w:rsidR="00872362" w:rsidRPr="004436EE" w14:paraId="4FB3656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DE4A66" w14:textId="77777777" w:rsidR="00872362" w:rsidRPr="004436EE" w:rsidRDefault="00872362" w:rsidP="000509D4">
            <w:pPr>
              <w:pStyle w:val="Textbezodsazen"/>
              <w:rPr>
                <w:rStyle w:val="Tun"/>
              </w:rPr>
            </w:pPr>
            <w:r w:rsidRPr="004436EE">
              <w:rPr>
                <w:rStyle w:val="Tun"/>
              </w:rPr>
              <w:t>DRUH POJIŠTĚNÍ</w:t>
            </w:r>
          </w:p>
        </w:tc>
        <w:tc>
          <w:tcPr>
            <w:tcW w:w="4227" w:type="dxa"/>
          </w:tcPr>
          <w:p w14:paraId="48D9342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27D441B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046366D"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0A2BFCE"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4EA4EAE5" w14:textId="204C558F" w:rsidR="00872362" w:rsidRPr="00872362" w:rsidRDefault="00872362" w:rsidP="001E6CBD">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 xml:space="preserve">é plnění </w:t>
            </w:r>
            <w:r w:rsidR="001E6CBD">
              <w:rPr>
                <w:i/>
                <w:color w:val="00B050"/>
              </w:rPr>
              <w:t xml:space="preserve">bude ve </w:t>
            </w:r>
            <w:r w:rsidRPr="00872362">
              <w:rPr>
                <w:i/>
                <w:color w:val="00B050"/>
              </w:rPr>
              <w:t>výš</w:t>
            </w:r>
            <w:r w:rsidR="001E6CBD">
              <w:rPr>
                <w:i/>
                <w:color w:val="00B050"/>
              </w:rPr>
              <w:t>i C</w:t>
            </w:r>
            <w:r w:rsidRPr="00872362">
              <w:rPr>
                <w:i/>
                <w:color w:val="00B050"/>
              </w:rPr>
              <w:t xml:space="preserve">eny Díla </w:t>
            </w:r>
            <w:r w:rsidR="001E6CBD">
              <w:rPr>
                <w:i/>
                <w:color w:val="00B050"/>
              </w:rPr>
              <w:t xml:space="preserve">bez DPH </w:t>
            </w:r>
            <w:r w:rsidRPr="00872362">
              <w:rPr>
                <w:i/>
                <w:color w:val="00B050"/>
              </w:rPr>
              <w:t xml:space="preserve">dle </w:t>
            </w:r>
            <w:r w:rsidR="00D07606">
              <w:rPr>
                <w:i/>
                <w:color w:val="00B050"/>
              </w:rPr>
              <w:t>odst.</w:t>
            </w:r>
            <w:r w:rsidR="008C656F">
              <w:rPr>
                <w:i/>
                <w:color w:val="00B050"/>
              </w:rPr>
              <w:t xml:space="preserve"> </w:t>
            </w:r>
            <w:r w:rsidR="001E6CBD">
              <w:rPr>
                <w:i/>
                <w:color w:val="00B050"/>
              </w:rPr>
              <w:t>5.1</w:t>
            </w:r>
            <w:r w:rsidRPr="00872362">
              <w:rPr>
                <w:i/>
                <w:color w:val="00B050"/>
              </w:rPr>
              <w:t xml:space="preserve"> Smlouvy.</w:t>
            </w:r>
          </w:p>
        </w:tc>
      </w:tr>
    </w:tbl>
    <w:p w14:paraId="14E9B9E3" w14:textId="77777777" w:rsidR="00872362" w:rsidRDefault="00872362" w:rsidP="00872362">
      <w:pPr>
        <w:pStyle w:val="Textbezodsazen"/>
      </w:pPr>
    </w:p>
    <w:p w14:paraId="658CF9FA" w14:textId="77777777" w:rsidR="00670D9A" w:rsidRDefault="00670D9A" w:rsidP="00872362">
      <w:pPr>
        <w:pStyle w:val="Textbezodsazen"/>
      </w:pPr>
    </w:p>
    <w:p w14:paraId="6C5ED4B8" w14:textId="77777777" w:rsidR="00670D9A" w:rsidRDefault="00670D9A" w:rsidP="00872362">
      <w:pPr>
        <w:pStyle w:val="Textbezodsazen"/>
      </w:pPr>
    </w:p>
    <w:p w14:paraId="0D137C13" w14:textId="77777777" w:rsidR="00670D9A" w:rsidRDefault="00670D9A" w:rsidP="00872362">
      <w:pPr>
        <w:pStyle w:val="Textbezodsazen"/>
      </w:pPr>
    </w:p>
    <w:p w14:paraId="3F8BA7AA" w14:textId="77777777" w:rsidR="00872362" w:rsidRDefault="00872362" w:rsidP="00872362">
      <w:pPr>
        <w:pStyle w:val="Textbezodsazen"/>
      </w:pPr>
    </w:p>
    <w:p w14:paraId="6BABF886" w14:textId="77777777" w:rsidR="00872362" w:rsidRPr="00872362" w:rsidRDefault="00872362" w:rsidP="00872362">
      <w:pPr>
        <w:pStyle w:val="Textbezodsazen"/>
        <w:rPr>
          <w:rStyle w:val="Tun"/>
          <w:b w:val="0"/>
        </w:rPr>
      </w:pPr>
    </w:p>
    <w:p w14:paraId="3F6A2FBB" w14:textId="77777777" w:rsidR="00872362" w:rsidRDefault="00872362" w:rsidP="00F762A8">
      <w:pPr>
        <w:pStyle w:val="Nadpisbezsl1-1"/>
        <w:sectPr w:rsidR="00872362"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67B5E6EF" w14:textId="77777777" w:rsidR="00872362" w:rsidRDefault="00872362" w:rsidP="00872362">
      <w:pPr>
        <w:pStyle w:val="Nadpisbezsl1-1"/>
      </w:pPr>
      <w:r>
        <w:lastRenderedPageBreak/>
        <w:t>Příloha č. 8</w:t>
      </w:r>
    </w:p>
    <w:p w14:paraId="48693C09" w14:textId="2DFE4DA9" w:rsidR="00872362" w:rsidRDefault="00872362" w:rsidP="00872362">
      <w:pPr>
        <w:pStyle w:val="Nadpisbezsl1-2"/>
      </w:pPr>
      <w:r>
        <w:t>Seznam</w:t>
      </w:r>
      <w:r w:rsidR="003605B2">
        <w:t xml:space="preserve"> </w:t>
      </w:r>
      <w:r>
        <w:t>poddodavatelů</w:t>
      </w:r>
    </w:p>
    <w:p w14:paraId="72C22855" w14:textId="77777777" w:rsidR="00705776" w:rsidRPr="006860AC" w:rsidRDefault="00705776" w:rsidP="00705776">
      <w:pPr>
        <w:pStyle w:val="Nadpisbezsl1-1"/>
      </w:pPr>
      <w:r>
        <w:t>„TATO PŘÍLOHA NENÍ POVINNOU SOUČÁSTÍ NABÍDKY“</w:t>
      </w:r>
    </w:p>
    <w:p w14:paraId="2B216FBB" w14:textId="77777777" w:rsidR="00705776" w:rsidRPr="00705776" w:rsidRDefault="00705776" w:rsidP="00705776">
      <w:pPr>
        <w:pStyle w:val="Text2-1"/>
        <w:numPr>
          <w:ilvl w:val="0"/>
          <w:numId w:val="0"/>
        </w:numPr>
        <w:ind w:left="737"/>
      </w:pPr>
    </w:p>
    <w:p w14:paraId="0830FD9D" w14:textId="77777777" w:rsidR="00872362" w:rsidRDefault="00872362" w:rsidP="00872362">
      <w:pPr>
        <w:pStyle w:val="Tabulka"/>
      </w:pPr>
    </w:p>
    <w:p w14:paraId="19A3DE07" w14:textId="0B7E1EDA" w:rsidR="003605B2" w:rsidRPr="00C43075" w:rsidRDefault="003605B2" w:rsidP="003605B2">
      <w:pPr>
        <w:jc w:val="center"/>
        <w:rPr>
          <w:rFonts w:cs="Calibri"/>
          <w:b/>
          <w:szCs w:val="22"/>
        </w:rPr>
      </w:pPr>
    </w:p>
    <w:tbl>
      <w:tblPr>
        <w:tblW w:w="0" w:type="auto"/>
        <w:tblLayout w:type="fixed"/>
        <w:tblLook w:val="00A0" w:firstRow="1" w:lastRow="0" w:firstColumn="1" w:lastColumn="0" w:noHBand="0" w:noVBand="0"/>
      </w:tblPr>
      <w:tblGrid>
        <w:gridCol w:w="3751"/>
        <w:gridCol w:w="3177"/>
        <w:gridCol w:w="2310"/>
      </w:tblGrid>
      <w:tr w:rsidR="003605B2" w:rsidRPr="00C43075" w14:paraId="371F05F7"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897036" w14:textId="77777777" w:rsidR="003605B2" w:rsidRPr="00C43075" w:rsidRDefault="003605B2" w:rsidP="003605B2">
            <w:pPr>
              <w:spacing w:after="0" w:line="240" w:lineRule="auto"/>
              <w:rPr>
                <w:rFonts w:cs="Calibri"/>
                <w:b/>
                <w:bCs/>
                <w:szCs w:val="22"/>
              </w:rPr>
            </w:pPr>
            <w:r w:rsidRPr="00C43075">
              <w:rPr>
                <w:rFonts w:cs="Calibri"/>
                <w:b/>
                <w:bCs/>
                <w:szCs w:val="22"/>
              </w:rPr>
              <w:t>IDENTIFIKACE PODDODAVATELE</w:t>
            </w:r>
          </w:p>
          <w:p w14:paraId="39A28DE7" w14:textId="77777777" w:rsidR="003605B2" w:rsidRPr="00C43075" w:rsidRDefault="003605B2" w:rsidP="003605B2">
            <w:pPr>
              <w:spacing w:after="0" w:line="240" w:lineRule="auto"/>
              <w:rPr>
                <w:rFonts w:cs="Calibri"/>
                <w:b/>
                <w:bCs/>
                <w:szCs w:val="22"/>
              </w:rPr>
            </w:pPr>
            <w:r w:rsidRPr="00C43075">
              <w:rPr>
                <w:rFonts w:cs="Calibri"/>
                <w:b/>
                <w:bCs/>
                <w:szCs w:val="22"/>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C2A98EE" w14:textId="77777777" w:rsidR="003605B2" w:rsidRPr="00C43075" w:rsidRDefault="003605B2" w:rsidP="003605B2">
            <w:pPr>
              <w:spacing w:after="0" w:line="240" w:lineRule="auto"/>
              <w:jc w:val="center"/>
              <w:rPr>
                <w:rFonts w:cs="Calibri"/>
                <w:b/>
                <w:bCs/>
                <w:szCs w:val="22"/>
              </w:rPr>
            </w:pPr>
            <w:r w:rsidRPr="00C43075">
              <w:rPr>
                <w:rFonts w:cs="Calibri"/>
                <w:b/>
                <w:bCs/>
                <w:szCs w:val="22"/>
              </w:rPr>
              <w:t>VĚCNÝ ROZSAH PODDODÁVKY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7939BD45" w14:textId="77777777" w:rsidR="003605B2" w:rsidRPr="00C43075" w:rsidRDefault="003605B2" w:rsidP="003605B2">
            <w:pPr>
              <w:spacing w:after="0" w:line="240" w:lineRule="auto"/>
              <w:jc w:val="center"/>
              <w:rPr>
                <w:rFonts w:cs="Calibri"/>
                <w:b/>
                <w:bCs/>
                <w:szCs w:val="22"/>
              </w:rPr>
            </w:pPr>
            <w:r w:rsidRPr="00C43075">
              <w:rPr>
                <w:rFonts w:cs="Calibri"/>
                <w:b/>
                <w:bCs/>
                <w:szCs w:val="22"/>
              </w:rPr>
              <w:t>HODNOTA PODDODÁVKY V % ZE SMLUVNÍ CENY</w:t>
            </w:r>
          </w:p>
        </w:tc>
      </w:tr>
      <w:tr w:rsidR="003605B2" w:rsidRPr="00C43075" w14:paraId="37EB8A47"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3C349EFC" w14:textId="77777777" w:rsidR="003605B2" w:rsidRPr="00C43075" w:rsidRDefault="003605B2" w:rsidP="003605B2">
            <w:pPr>
              <w:spacing w:after="0"/>
              <w:jc w:val="center"/>
              <w:rPr>
                <w:rFonts w:cs="Calibri"/>
                <w:szCs w:val="22"/>
              </w:rPr>
            </w:pPr>
            <w:r w:rsidRPr="00C43075">
              <w:rPr>
                <w:rFonts w:cs="Calibri"/>
                <w:szCs w:val="22"/>
                <w:highlight w:val="green"/>
              </w:rPr>
              <w:t>[DOPLNÍ DODAVATEL]</w:t>
            </w:r>
          </w:p>
        </w:tc>
        <w:tc>
          <w:tcPr>
            <w:tcW w:w="3177" w:type="dxa"/>
          </w:tcPr>
          <w:p w14:paraId="49C4039C" w14:textId="77777777" w:rsidR="003605B2" w:rsidRPr="00C43075" w:rsidRDefault="003605B2" w:rsidP="003605B2">
            <w:pPr>
              <w:jc w:val="center"/>
              <w:rPr>
                <w:rFonts w:cs="Calibri"/>
                <w:szCs w:val="22"/>
              </w:rPr>
            </w:pPr>
            <w:r w:rsidRPr="00C43075">
              <w:rPr>
                <w:rFonts w:cs="Calibri"/>
                <w:szCs w:val="22"/>
                <w:highlight w:val="green"/>
              </w:rPr>
              <w:t>[DOPLNÍ DODAVATEL]</w:t>
            </w:r>
          </w:p>
        </w:tc>
        <w:tc>
          <w:tcPr>
            <w:tcW w:w="2310" w:type="dxa"/>
          </w:tcPr>
          <w:p w14:paraId="7FCB5E3F" w14:textId="77777777" w:rsidR="003605B2" w:rsidRPr="00C43075" w:rsidRDefault="003605B2" w:rsidP="003605B2">
            <w:pPr>
              <w:jc w:val="center"/>
              <w:rPr>
                <w:rFonts w:cs="Calibri"/>
                <w:b/>
                <w:szCs w:val="22"/>
              </w:rPr>
            </w:pPr>
            <w:r w:rsidRPr="00C43075">
              <w:rPr>
                <w:rFonts w:cs="Calibri"/>
                <w:szCs w:val="22"/>
                <w:highlight w:val="green"/>
              </w:rPr>
              <w:t>[DOPLNÍ DODAVATEL]</w:t>
            </w:r>
            <w:r w:rsidRPr="00C43075">
              <w:rPr>
                <w:rFonts w:cs="Calibri"/>
                <w:b/>
                <w:szCs w:val="22"/>
              </w:rPr>
              <w:t>%</w:t>
            </w:r>
          </w:p>
        </w:tc>
      </w:tr>
      <w:tr w:rsidR="003605B2" w:rsidRPr="00C43075" w14:paraId="63CC9460"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62249524" w14:textId="77777777" w:rsidR="003605B2" w:rsidRPr="00C43075" w:rsidRDefault="003605B2" w:rsidP="003605B2">
            <w:pPr>
              <w:jc w:val="right"/>
              <w:rPr>
                <w:rFonts w:cs="Calibri"/>
                <w:b/>
                <w:bCs/>
                <w:szCs w:val="22"/>
              </w:rPr>
            </w:pPr>
            <w:r w:rsidRPr="00C43075">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307A6DA1" w14:textId="77777777" w:rsidR="003605B2" w:rsidRPr="00C43075" w:rsidRDefault="003605B2" w:rsidP="003605B2">
            <w:pPr>
              <w:jc w:val="center"/>
              <w:rPr>
                <w:rFonts w:cs="Calibri"/>
                <w:b/>
                <w:bCs/>
                <w:szCs w:val="22"/>
              </w:rPr>
            </w:pPr>
            <w:r w:rsidRPr="00C43075">
              <w:rPr>
                <w:rFonts w:cs="Calibri"/>
                <w:szCs w:val="22"/>
                <w:highlight w:val="green"/>
              </w:rPr>
              <w:t>[DOPLNÍ DODAVATEL]</w:t>
            </w:r>
            <w:r w:rsidRPr="00C43075">
              <w:rPr>
                <w:rFonts w:cs="Calibri"/>
                <w:b/>
                <w:szCs w:val="22"/>
              </w:rPr>
              <w:t>%</w:t>
            </w:r>
          </w:p>
        </w:tc>
      </w:tr>
    </w:tbl>
    <w:p w14:paraId="3A650D61" w14:textId="77777777" w:rsidR="003605B2" w:rsidRDefault="003605B2" w:rsidP="003605B2">
      <w:pPr>
        <w:ind w:firstLine="709"/>
        <w:rPr>
          <w:sz w:val="18"/>
          <w:szCs w:val="18"/>
        </w:rPr>
      </w:pPr>
    </w:p>
    <w:p w14:paraId="51BF084C" w14:textId="77777777" w:rsidR="003605B2" w:rsidRPr="003605B2" w:rsidRDefault="003605B2" w:rsidP="003605B2">
      <w:pPr>
        <w:tabs>
          <w:tab w:val="left" w:pos="811"/>
        </w:tabs>
        <w:sectPr w:rsidR="003605B2" w:rsidRPr="003605B2"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pPr>
    </w:p>
    <w:p w14:paraId="28AE1F15" w14:textId="77777777" w:rsidR="00872362" w:rsidRDefault="00872362" w:rsidP="00872362">
      <w:pPr>
        <w:pStyle w:val="Nadpisbezsl1-1"/>
      </w:pPr>
      <w:r>
        <w:lastRenderedPageBreak/>
        <w:t>Příloha č. 9</w:t>
      </w:r>
    </w:p>
    <w:p w14:paraId="3AEB2971" w14:textId="5E076B01" w:rsidR="00872362" w:rsidRDefault="00872362" w:rsidP="00872362">
      <w:pPr>
        <w:pStyle w:val="Nadpisbezsl1-2"/>
      </w:pPr>
      <w:r>
        <w:t>Související dokumenty</w:t>
      </w:r>
    </w:p>
    <w:p w14:paraId="62F19F67" w14:textId="77777777" w:rsidR="00705776" w:rsidRPr="006860AC" w:rsidRDefault="00705776" w:rsidP="00705776">
      <w:pPr>
        <w:pStyle w:val="Nadpisbezsl1-1"/>
      </w:pPr>
      <w:r>
        <w:t>„TATO PŘÍLOHA NENÍ POVINNOU SOUČÁSTÍ NABÍDKY“</w:t>
      </w:r>
    </w:p>
    <w:p w14:paraId="6AA1B275"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5E1D535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482D9C" w14:textId="77777777" w:rsidR="00872362" w:rsidRPr="00F95FBD" w:rsidRDefault="00872362" w:rsidP="00380C0F">
            <w:pPr>
              <w:pStyle w:val="Tabulka"/>
              <w:rPr>
                <w:rStyle w:val="Nadpisvtabulce"/>
              </w:rPr>
            </w:pPr>
            <w:r>
              <w:rPr>
                <w:rStyle w:val="Nadpisvtabulce"/>
              </w:rPr>
              <w:t>Název dokumentu</w:t>
            </w:r>
          </w:p>
        </w:tc>
        <w:tc>
          <w:tcPr>
            <w:tcW w:w="3129" w:type="dxa"/>
          </w:tcPr>
          <w:p w14:paraId="640AA43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74ADD6D"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46D842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35261" w14:textId="77777777" w:rsidR="00872362" w:rsidRPr="00D0544F" w:rsidRDefault="00872362" w:rsidP="00380C0F">
            <w:pPr>
              <w:pStyle w:val="Tabulka"/>
              <w:rPr>
                <w:highlight w:val="green"/>
              </w:rPr>
            </w:pPr>
            <w:r w:rsidRPr="00D0544F">
              <w:rPr>
                <w:highlight w:val="green"/>
              </w:rPr>
              <w:t>[VLOŽÍ OBJEDNATEL]</w:t>
            </w:r>
          </w:p>
        </w:tc>
        <w:tc>
          <w:tcPr>
            <w:tcW w:w="3129" w:type="dxa"/>
          </w:tcPr>
          <w:p w14:paraId="4E4C0CE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699016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F876C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17B5600"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239F3EB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F3641C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112723C" w14:textId="02965472" w:rsidR="00872362" w:rsidRDefault="00872362" w:rsidP="00872362">
      <w:pPr>
        <w:pStyle w:val="Textbezodsazen"/>
      </w:pPr>
      <w:bookmarkStart w:id="28" w:name="_Hlk48613951"/>
    </w:p>
    <w:bookmarkEnd w:id="28"/>
    <w:p w14:paraId="4BB544EF" w14:textId="77777777" w:rsidR="00872362" w:rsidRDefault="00872362" w:rsidP="00F762A8">
      <w:pPr>
        <w:pStyle w:val="Nadpisbezsl1-1"/>
        <w:sectPr w:rsidR="00872362" w:rsidSect="00AB4F25">
          <w:headerReference w:type="even" r:id="rId48"/>
          <w:headerReference w:type="default" r:id="rId49"/>
          <w:footerReference w:type="even" r:id="rId50"/>
          <w:footerReference w:type="default" r:id="rId51"/>
          <w:pgSz w:w="11906" w:h="16838" w:code="9"/>
          <w:pgMar w:top="1077" w:right="1588" w:bottom="1474" w:left="1588" w:header="567" w:footer="567" w:gutter="0"/>
          <w:pgNumType w:start="1"/>
          <w:cols w:space="708"/>
          <w:docGrid w:linePitch="360"/>
        </w:sectPr>
      </w:pPr>
    </w:p>
    <w:p w14:paraId="04225633" w14:textId="77777777" w:rsidR="005445D5" w:rsidRDefault="005445D5" w:rsidP="005445D5">
      <w:pPr>
        <w:pStyle w:val="Nadpisbezsl1-1"/>
      </w:pPr>
      <w:r>
        <w:lastRenderedPageBreak/>
        <w:t>Příloha č. 10</w:t>
      </w:r>
    </w:p>
    <w:p w14:paraId="3451A00B" w14:textId="36E32829" w:rsidR="005445D5" w:rsidRDefault="005445D5" w:rsidP="005445D5">
      <w:pPr>
        <w:pStyle w:val="Nadpisbezsl1-2"/>
      </w:pPr>
      <w:r>
        <w:t>Zmocnění Vedoucího Zhotovitele</w:t>
      </w:r>
    </w:p>
    <w:p w14:paraId="643B6074" w14:textId="77777777" w:rsidR="00705776" w:rsidRPr="006860AC" w:rsidRDefault="00705776" w:rsidP="00705776">
      <w:pPr>
        <w:pStyle w:val="Nadpisbezsl1-1"/>
      </w:pPr>
      <w:r>
        <w:t>„TATO PŘÍLOHA NENÍ POVINNOU SOUČÁSTÍ NABÍDKY“</w:t>
      </w:r>
    </w:p>
    <w:p w14:paraId="43888084" w14:textId="77777777" w:rsidR="00705776" w:rsidRPr="00705776" w:rsidRDefault="00705776" w:rsidP="00B03C4F">
      <w:pPr>
        <w:pStyle w:val="Text2-1"/>
        <w:numPr>
          <w:ilvl w:val="0"/>
          <w:numId w:val="0"/>
        </w:numPr>
        <w:ind w:left="737" w:hanging="737"/>
      </w:pPr>
    </w:p>
    <w:p w14:paraId="0088DC1D" w14:textId="77777777" w:rsidR="006B2F11" w:rsidRDefault="006B2F11" w:rsidP="003605B2">
      <w:pPr>
        <w:pStyle w:val="Textbezodsazen"/>
      </w:pPr>
    </w:p>
    <w:p w14:paraId="2EE9868D" w14:textId="77777777" w:rsidR="003605B2" w:rsidRDefault="003605B2" w:rsidP="005445D5">
      <w:pPr>
        <w:pStyle w:val="Textbezodsazen"/>
        <w:sectPr w:rsidR="003605B2" w:rsidSect="00AB4F25">
          <w:headerReference w:type="even" r:id="rId52"/>
          <w:headerReference w:type="default" r:id="rId53"/>
          <w:footerReference w:type="even" r:id="rId54"/>
          <w:footerReference w:type="default" r:id="rId55"/>
          <w:pgSz w:w="11906" w:h="16838" w:code="9"/>
          <w:pgMar w:top="1077" w:right="1588" w:bottom="1474" w:left="1588" w:header="567" w:footer="567" w:gutter="0"/>
          <w:pgNumType w:start="1"/>
          <w:cols w:space="708"/>
          <w:docGrid w:linePitch="360"/>
        </w:sectPr>
      </w:pPr>
    </w:p>
    <w:p w14:paraId="77829024" w14:textId="2E2B2E47" w:rsidR="006B2F11" w:rsidRPr="00445C6F" w:rsidRDefault="006B2F11" w:rsidP="00381544">
      <w:pPr>
        <w:rPr>
          <w:rFonts w:cs="Calibri"/>
          <w:b/>
          <w:sz w:val="22"/>
          <w:szCs w:val="22"/>
        </w:rPr>
      </w:pPr>
      <w:r w:rsidRPr="002E7435">
        <w:rPr>
          <w:rFonts w:cs="Calibri"/>
          <w:b/>
          <w:sz w:val="22"/>
          <w:szCs w:val="22"/>
        </w:rPr>
        <w:lastRenderedPageBreak/>
        <w:t>Příloha č. 1</w:t>
      </w:r>
      <w:r w:rsidR="00F94088">
        <w:rPr>
          <w:rFonts w:cs="Calibri"/>
          <w:b/>
          <w:sz w:val="22"/>
          <w:szCs w:val="22"/>
        </w:rPr>
        <w:t>1</w:t>
      </w:r>
    </w:p>
    <w:p w14:paraId="66E09C54" w14:textId="4F47EE54" w:rsidR="006B2F11" w:rsidRPr="00C43075" w:rsidRDefault="006B2F11" w:rsidP="006B2F11">
      <w:pPr>
        <w:jc w:val="center"/>
        <w:rPr>
          <w:rFonts w:cs="Calibri"/>
          <w:szCs w:val="22"/>
        </w:rPr>
      </w:pPr>
      <w:r w:rsidRPr="000832FC">
        <w:rPr>
          <w:rFonts w:cs="Calibri"/>
          <w:b/>
          <w:szCs w:val="22"/>
        </w:rPr>
        <w:t>Dohoda o mlče</w:t>
      </w:r>
      <w:r w:rsidR="004E70FB">
        <w:rPr>
          <w:rFonts w:cs="Calibri"/>
          <w:b/>
          <w:szCs w:val="22"/>
        </w:rPr>
        <w:t>n</w:t>
      </w:r>
      <w:r w:rsidRPr="000832FC">
        <w:rPr>
          <w:rFonts w:cs="Calibri"/>
          <w:b/>
          <w:szCs w:val="22"/>
        </w:rPr>
        <w:t>livosti</w:t>
      </w:r>
    </w:p>
    <w:p w14:paraId="51DA280B" w14:textId="17C3DE01" w:rsidR="006B2F11" w:rsidRPr="00120803" w:rsidRDefault="006B2F11" w:rsidP="006B2F11">
      <w:pPr>
        <w:spacing w:before="120" w:line="264" w:lineRule="auto"/>
        <w:jc w:val="center"/>
        <w:rPr>
          <w:rFonts w:eastAsia="Verdana" w:cs="Calibri"/>
          <w:b/>
          <w:szCs w:val="22"/>
        </w:rPr>
      </w:pPr>
      <w:r w:rsidRPr="00120803">
        <w:rPr>
          <w:rFonts w:eastAsia="Verdana" w:cs="Calibri"/>
          <w:b/>
          <w:szCs w:val="22"/>
        </w:rPr>
        <w:t>(s</w:t>
      </w:r>
      <w:r w:rsidR="00046576">
        <w:rPr>
          <w:rFonts w:eastAsia="Verdana" w:cs="Calibri"/>
          <w:b/>
          <w:szCs w:val="22"/>
        </w:rPr>
        <w:t xml:space="preserve"> </w:t>
      </w:r>
      <w:r w:rsidRPr="00120803">
        <w:rPr>
          <w:rFonts w:eastAsia="Verdana" w:cs="Calibri"/>
          <w:b/>
          <w:szCs w:val="22"/>
        </w:rPr>
        <w:t>vybraným dodavatelem)</w:t>
      </w:r>
    </w:p>
    <w:p w14:paraId="32354D6E" w14:textId="5BC43E38" w:rsidR="00764D1F"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uzavřená níže uvedeného dne, měsíce a roku podle </w:t>
      </w:r>
      <w:proofErr w:type="spellStart"/>
      <w:r w:rsidR="00D07606" w:rsidRPr="00AA1B7E">
        <w:rPr>
          <w:rFonts w:asciiTheme="minorHAnsi" w:eastAsia="Arial Unicode MS" w:hAnsiTheme="minorHAnsi" w:cs="Calibri"/>
          <w:snapToGrid w:val="0"/>
          <w:sz w:val="18"/>
          <w:szCs w:val="18"/>
          <w:lang w:eastAsia="fr-FR"/>
        </w:rPr>
        <w:t>ust</w:t>
      </w:r>
      <w:proofErr w:type="spellEnd"/>
      <w:r w:rsidR="00D07606">
        <w:rPr>
          <w:rFonts w:asciiTheme="minorHAnsi" w:eastAsia="Arial Unicode MS" w:hAnsiTheme="minorHAnsi" w:cs="Calibri"/>
          <w:snapToGrid w:val="0"/>
          <w:sz w:val="18"/>
          <w:szCs w:val="18"/>
          <w:lang w:eastAsia="fr-FR"/>
        </w:rPr>
        <w:t>.</w:t>
      </w:r>
      <w:r w:rsidR="00D07606" w:rsidRPr="00AA1B7E">
        <w:rPr>
          <w:rFonts w:asciiTheme="minorHAnsi" w:eastAsia="Arial Unicode MS" w:hAnsiTheme="minorHAnsi" w:cs="Calibri"/>
          <w:snapToGrid w:val="0"/>
          <w:sz w:val="18"/>
          <w:szCs w:val="18"/>
          <w:lang w:eastAsia="fr-FR"/>
        </w:rPr>
        <w:t xml:space="preserve"> </w:t>
      </w:r>
      <w:r w:rsidRPr="00AA1B7E">
        <w:rPr>
          <w:rFonts w:asciiTheme="minorHAnsi" w:eastAsia="Arial Unicode MS" w:hAnsiTheme="minorHAnsi" w:cs="Calibri"/>
          <w:snapToGrid w:val="0"/>
          <w:sz w:val="18"/>
          <w:szCs w:val="18"/>
          <w:lang w:eastAsia="fr-FR"/>
        </w:rPr>
        <w:t>§</w:t>
      </w:r>
      <w:r w:rsidR="00046576">
        <w:rPr>
          <w:rFonts w:asciiTheme="minorHAnsi" w:eastAsia="Arial Unicode MS" w:hAnsiTheme="minorHAnsi" w:cs="Calibri"/>
          <w:snapToGrid w:val="0"/>
          <w:sz w:val="18"/>
          <w:szCs w:val="18"/>
          <w:lang w:eastAsia="fr-FR"/>
        </w:rPr>
        <w:t> </w:t>
      </w:r>
      <w:r w:rsidRPr="00AA1B7E">
        <w:rPr>
          <w:rFonts w:asciiTheme="minorHAnsi" w:eastAsia="Arial Unicode MS" w:hAnsiTheme="minorHAnsi" w:cs="Calibri"/>
          <w:snapToGrid w:val="0"/>
          <w:sz w:val="18"/>
          <w:szCs w:val="18"/>
          <w:lang w:eastAsia="fr-FR"/>
        </w:rPr>
        <w:t>1746 odst. 2 zákona č. 89/2012 Sb., občanský zákoník, v platném znění (dále jen „</w:t>
      </w:r>
      <w:r w:rsidRPr="00847E12">
        <w:rPr>
          <w:rFonts w:asciiTheme="minorHAnsi" w:eastAsia="Arial Unicode MS" w:hAnsiTheme="minorHAnsi" w:cs="Calibri"/>
          <w:b/>
          <w:snapToGrid w:val="0"/>
          <w:sz w:val="18"/>
          <w:szCs w:val="18"/>
          <w:lang w:eastAsia="fr-FR"/>
        </w:rPr>
        <w:t>občanský zákoník</w:t>
      </w:r>
      <w:r w:rsidRPr="00AA1B7E">
        <w:rPr>
          <w:rFonts w:asciiTheme="minorHAnsi" w:eastAsia="Arial Unicode MS" w:hAnsiTheme="minorHAnsi" w:cs="Calibri"/>
          <w:snapToGrid w:val="0"/>
          <w:sz w:val="18"/>
          <w:szCs w:val="18"/>
          <w:lang w:eastAsia="fr-FR"/>
        </w:rPr>
        <w:t>“, „</w:t>
      </w:r>
      <w:proofErr w:type="spellStart"/>
      <w:r w:rsidRPr="00847E12">
        <w:rPr>
          <w:rFonts w:asciiTheme="minorHAnsi" w:eastAsia="Arial Unicode MS" w:hAnsiTheme="minorHAnsi" w:cs="Calibri"/>
          <w:b/>
          <w:snapToGrid w:val="0"/>
          <w:sz w:val="18"/>
          <w:szCs w:val="18"/>
          <w:lang w:eastAsia="fr-FR"/>
        </w:rPr>
        <w:t>obč</w:t>
      </w:r>
      <w:proofErr w:type="spellEnd"/>
      <w:r w:rsidRPr="00847E12">
        <w:rPr>
          <w:rFonts w:asciiTheme="minorHAnsi" w:eastAsia="Arial Unicode MS" w:hAnsiTheme="minorHAnsi" w:cs="Calibri"/>
          <w:b/>
          <w:snapToGrid w:val="0"/>
          <w:sz w:val="18"/>
          <w:szCs w:val="18"/>
          <w:lang w:eastAsia="fr-FR"/>
        </w:rPr>
        <w:t>. </w:t>
      </w:r>
      <w:proofErr w:type="gramStart"/>
      <w:r w:rsidRPr="00847E12">
        <w:rPr>
          <w:rFonts w:asciiTheme="minorHAnsi" w:eastAsia="Arial Unicode MS" w:hAnsiTheme="minorHAnsi" w:cs="Calibri"/>
          <w:b/>
          <w:snapToGrid w:val="0"/>
          <w:sz w:val="18"/>
          <w:szCs w:val="18"/>
          <w:lang w:eastAsia="fr-FR"/>
        </w:rPr>
        <w:t>zák</w:t>
      </w:r>
      <w:r w:rsidRPr="00AA1B7E">
        <w:rPr>
          <w:rFonts w:asciiTheme="minorHAnsi" w:eastAsia="Arial Unicode MS" w:hAnsiTheme="minorHAnsi" w:cs="Calibri"/>
          <w:snapToGrid w:val="0"/>
          <w:sz w:val="18"/>
          <w:szCs w:val="18"/>
          <w:lang w:eastAsia="fr-FR"/>
        </w:rPr>
        <w:t>.</w:t>
      </w:r>
      <w:proofErr w:type="gramEnd"/>
      <w:r w:rsidRPr="00AA1B7E">
        <w:rPr>
          <w:rFonts w:asciiTheme="minorHAnsi" w:eastAsia="Arial Unicode MS" w:hAnsiTheme="minorHAnsi" w:cs="Calibri"/>
          <w:snapToGrid w:val="0"/>
          <w:sz w:val="18"/>
          <w:szCs w:val="18"/>
          <w:lang w:eastAsia="fr-FR"/>
        </w:rPr>
        <w:t>“ nebo „</w:t>
      </w:r>
      <w:r w:rsidR="00764D1F" w:rsidRPr="00764D1F">
        <w:rPr>
          <w:rFonts w:asciiTheme="minorHAnsi" w:eastAsia="Arial Unicode MS" w:hAnsiTheme="minorHAnsi" w:cs="Calibri"/>
          <w:b/>
          <w:snapToGrid w:val="0"/>
          <w:sz w:val="18"/>
          <w:szCs w:val="18"/>
          <w:lang w:eastAsia="fr-FR"/>
        </w:rPr>
        <w:t>o. z</w:t>
      </w:r>
      <w:r w:rsidR="00764D1F" w:rsidRPr="00847E12">
        <w:rPr>
          <w:rFonts w:asciiTheme="minorHAnsi" w:eastAsia="Arial Unicode MS" w:hAnsiTheme="minorHAnsi" w:cs="Calibri"/>
          <w:snapToGrid w:val="0"/>
          <w:sz w:val="18"/>
          <w:szCs w:val="18"/>
          <w:lang w:eastAsia="fr-FR"/>
        </w:rPr>
        <w:t>.“), a na</w:t>
      </w:r>
      <w:r w:rsidRPr="00AA1B7E">
        <w:rPr>
          <w:rFonts w:asciiTheme="minorHAnsi" w:eastAsia="Arial Unicode MS" w:hAnsiTheme="minorHAnsi" w:cs="Calibri"/>
          <w:snapToGrid w:val="0"/>
          <w:sz w:val="18"/>
          <w:szCs w:val="18"/>
          <w:lang w:eastAsia="fr-FR"/>
        </w:rPr>
        <w:t> základě zákona č. 134/2016 Sb., o zadávání veřejných zakázek, ve znění pozdějších předpisů, (dále jen „</w:t>
      </w:r>
      <w:r w:rsidRPr="00847E12">
        <w:rPr>
          <w:rFonts w:asciiTheme="minorHAnsi" w:eastAsia="Arial Unicode MS" w:hAnsiTheme="minorHAnsi" w:cs="Calibri"/>
          <w:b/>
          <w:snapToGrid w:val="0"/>
          <w:sz w:val="18"/>
          <w:szCs w:val="18"/>
          <w:lang w:eastAsia="fr-FR"/>
        </w:rPr>
        <w:t>zákon o zadávání veřejných zakázek</w:t>
      </w:r>
      <w:r w:rsidRPr="00AA1B7E">
        <w:rPr>
          <w:rFonts w:asciiTheme="minorHAnsi" w:eastAsia="Arial Unicode MS" w:hAnsiTheme="minorHAnsi" w:cs="Calibri"/>
          <w:snapToGrid w:val="0"/>
          <w:sz w:val="18"/>
          <w:szCs w:val="18"/>
          <w:lang w:eastAsia="fr-FR"/>
        </w:rPr>
        <w:t xml:space="preserve">“), mezi níže uvedenými </w:t>
      </w:r>
      <w:r w:rsidR="00847E12">
        <w:rPr>
          <w:rFonts w:asciiTheme="minorHAnsi" w:eastAsia="Arial Unicode MS" w:hAnsiTheme="minorHAnsi" w:cs="Calibri"/>
          <w:snapToGrid w:val="0"/>
          <w:sz w:val="18"/>
          <w:szCs w:val="18"/>
          <w:lang w:eastAsia="fr-FR"/>
        </w:rPr>
        <w:t>S</w:t>
      </w:r>
      <w:r w:rsidR="00847E12" w:rsidRPr="00AA1B7E">
        <w:rPr>
          <w:rFonts w:asciiTheme="minorHAnsi" w:eastAsia="Arial Unicode MS" w:hAnsiTheme="minorHAnsi" w:cs="Calibri"/>
          <w:snapToGrid w:val="0"/>
          <w:sz w:val="18"/>
          <w:szCs w:val="18"/>
          <w:lang w:eastAsia="fr-FR"/>
        </w:rPr>
        <w:t xml:space="preserve">mluvními </w:t>
      </w:r>
      <w:r w:rsidRPr="00AA1B7E">
        <w:rPr>
          <w:rFonts w:asciiTheme="minorHAnsi" w:eastAsia="Arial Unicode MS" w:hAnsiTheme="minorHAnsi" w:cs="Calibri"/>
          <w:snapToGrid w:val="0"/>
          <w:sz w:val="18"/>
          <w:szCs w:val="18"/>
          <w:lang w:eastAsia="fr-FR"/>
        </w:rPr>
        <w:t>stranami:</w:t>
      </w:r>
    </w:p>
    <w:p w14:paraId="42D18644" w14:textId="77777777" w:rsidR="006B2F11" w:rsidRPr="00AA1B7E" w:rsidRDefault="006B2F11" w:rsidP="00764D1F">
      <w:pPr>
        <w:tabs>
          <w:tab w:val="left" w:pos="864"/>
          <w:tab w:val="left" w:pos="1728"/>
          <w:tab w:val="left" w:pos="2592"/>
        </w:tabs>
        <w:jc w:val="both"/>
        <w:rPr>
          <w:rFonts w:asciiTheme="minorHAnsi" w:eastAsia="Arial Unicode MS" w:hAnsiTheme="minorHAnsi" w:cs="Calibri"/>
          <w:sz w:val="18"/>
          <w:szCs w:val="18"/>
          <w:lang w:eastAsia="fr-FR"/>
        </w:rPr>
      </w:pPr>
    </w:p>
    <w:p w14:paraId="7B18C101"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Správa železnic, státní organizace</w:t>
      </w:r>
    </w:p>
    <w:p w14:paraId="7FB14F8D"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se sídlem Praha 1, Nové Město, Dlážděná 1003/7, PSČ 110 00</w:t>
      </w:r>
    </w:p>
    <w:p w14:paraId="5045CEBB"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IČO: 70994234, DIČ: CZ70994234</w:t>
      </w:r>
    </w:p>
    <w:p w14:paraId="4BEB3FA3" w14:textId="1293DEA3"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(dále jako </w:t>
      </w:r>
      <w:r w:rsidR="00E1137B">
        <w:rPr>
          <w:rFonts w:asciiTheme="minorHAnsi" w:eastAsia="Arial Unicode MS" w:hAnsiTheme="minorHAnsi" w:cs="Calibri"/>
          <w:sz w:val="18"/>
          <w:szCs w:val="18"/>
          <w:lang w:eastAsia="fr-FR"/>
        </w:rPr>
        <w:t>„</w:t>
      </w:r>
      <w:r w:rsidRPr="00AA1B7E">
        <w:rPr>
          <w:rFonts w:asciiTheme="minorHAnsi" w:eastAsia="Arial Unicode MS" w:hAnsiTheme="minorHAnsi" w:cs="Calibri"/>
          <w:b/>
          <w:sz w:val="18"/>
          <w:szCs w:val="18"/>
          <w:lang w:eastAsia="fr-FR"/>
        </w:rPr>
        <w:t>Poskytující strana</w:t>
      </w:r>
      <w:r w:rsidRPr="00AA1B7E">
        <w:rPr>
          <w:rFonts w:asciiTheme="minorHAnsi" w:eastAsia="Arial Unicode MS" w:hAnsiTheme="minorHAnsi" w:cs="Calibri"/>
          <w:sz w:val="18"/>
          <w:szCs w:val="18"/>
          <w:lang w:eastAsia="fr-FR"/>
        </w:rPr>
        <w:t>”)</w:t>
      </w:r>
    </w:p>
    <w:p w14:paraId="497AF6D8" w14:textId="4DD0C318" w:rsidR="006B2F11" w:rsidRPr="00AA1B7E" w:rsidRDefault="006B2F11" w:rsidP="00EC3BEC">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w:t>
      </w:r>
    </w:p>
    <w:p w14:paraId="0D5CA466"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361B8E0F"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se sídlem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5A25A758"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IČO: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1E4042A1" w14:textId="5CD94C2E" w:rsidR="006B2F11" w:rsidRPr="00AA1B7E" w:rsidRDefault="006B2F11" w:rsidP="00EC3BEC">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(dále jako </w:t>
      </w:r>
      <w:r w:rsidR="00E1137B">
        <w:rPr>
          <w:rFonts w:asciiTheme="minorHAnsi" w:eastAsia="Arial Unicode MS" w:hAnsiTheme="minorHAnsi" w:cs="Calibri"/>
          <w:sz w:val="18"/>
          <w:szCs w:val="18"/>
          <w:lang w:eastAsia="fr-FR"/>
        </w:rPr>
        <w:t>„</w:t>
      </w:r>
      <w:r w:rsidRPr="00AA1B7E">
        <w:rPr>
          <w:rFonts w:asciiTheme="minorHAnsi" w:eastAsia="Arial Unicode MS" w:hAnsiTheme="minorHAnsi" w:cs="Calibri"/>
          <w:b/>
          <w:sz w:val="18"/>
          <w:szCs w:val="18"/>
          <w:lang w:eastAsia="fr-FR"/>
        </w:rPr>
        <w:t>Přijímající strana</w:t>
      </w:r>
      <w:r w:rsidRPr="00AA1B7E">
        <w:rPr>
          <w:rFonts w:asciiTheme="minorHAnsi" w:eastAsia="Arial Unicode MS" w:hAnsiTheme="minorHAnsi" w:cs="Calibri"/>
          <w:sz w:val="18"/>
          <w:szCs w:val="18"/>
          <w:lang w:eastAsia="fr-FR"/>
        </w:rPr>
        <w:t>”)</w:t>
      </w:r>
    </w:p>
    <w:p w14:paraId="2248E2DF"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PREAMBULE:</w:t>
      </w:r>
    </w:p>
    <w:p w14:paraId="613455D2"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FCD4274"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Poskytující strana s podporou holdingu SNCF (zastoupené SNCF International, společnost s ručením omezeným, registrační číslo 415 238 179 RCS, se sídlem na adrese 2 </w:t>
      </w:r>
      <w:proofErr w:type="gramStart"/>
      <w:r w:rsidRPr="00AA1B7E">
        <w:rPr>
          <w:rFonts w:asciiTheme="minorHAnsi" w:eastAsia="Arial Unicode MS" w:hAnsiTheme="minorHAnsi" w:cs="Calibri"/>
          <w:sz w:val="18"/>
          <w:szCs w:val="18"/>
          <w:lang w:eastAsia="fr-FR"/>
        </w:rPr>
        <w:t>place</w:t>
      </w:r>
      <w:proofErr w:type="gramEnd"/>
      <w:r w:rsidRPr="00AA1B7E">
        <w:rPr>
          <w:rFonts w:asciiTheme="minorHAnsi" w:eastAsia="Arial Unicode MS" w:hAnsiTheme="minorHAnsi" w:cs="Calibri"/>
          <w:sz w:val="18"/>
          <w:szCs w:val="18"/>
          <w:lang w:eastAsia="fr-FR"/>
        </w:rPr>
        <w:t xml:space="preserve"> </w:t>
      </w:r>
      <w:proofErr w:type="spellStart"/>
      <w:r w:rsidRPr="00AA1B7E">
        <w:rPr>
          <w:rFonts w:asciiTheme="minorHAnsi" w:eastAsia="Arial Unicode MS" w:hAnsiTheme="minorHAnsi" w:cs="Calibri"/>
          <w:sz w:val="18"/>
          <w:szCs w:val="18"/>
          <w:lang w:eastAsia="fr-FR"/>
        </w:rPr>
        <w:t>aux</w:t>
      </w:r>
      <w:proofErr w:type="spellEnd"/>
      <w:r w:rsidRPr="00AA1B7E">
        <w:rPr>
          <w:rFonts w:asciiTheme="minorHAnsi" w:eastAsia="Arial Unicode MS" w:hAnsiTheme="minorHAnsi" w:cs="Calibri"/>
          <w:sz w:val="18"/>
          <w:szCs w:val="18"/>
          <w:lang w:eastAsia="fr-FR"/>
        </w:rPr>
        <w:t xml:space="preserve"> </w:t>
      </w:r>
      <w:proofErr w:type="spellStart"/>
      <w:r w:rsidRPr="00AA1B7E">
        <w:rPr>
          <w:rFonts w:asciiTheme="minorHAnsi" w:eastAsia="Arial Unicode MS" w:hAnsiTheme="minorHAnsi" w:cs="Calibri"/>
          <w:sz w:val="18"/>
          <w:szCs w:val="18"/>
          <w:lang w:eastAsia="fr-FR"/>
        </w:rPr>
        <w:t>Etoiles</w:t>
      </w:r>
      <w:proofErr w:type="spellEnd"/>
      <w:r w:rsidRPr="00AA1B7E">
        <w:rPr>
          <w:rFonts w:asciiTheme="minorHAnsi" w:eastAsia="Arial Unicode MS" w:hAnsiTheme="minorHAnsi" w:cs="Calibri"/>
          <w:sz w:val="18"/>
          <w:szCs w:val="18"/>
          <w:lang w:eastAsia="fr-FR"/>
        </w:rPr>
        <w:t>, 93 200 Saint Denis, Francouzská republika) (dále jako „</w:t>
      </w:r>
      <w:r w:rsidRPr="00AA1B7E">
        <w:rPr>
          <w:rFonts w:asciiTheme="minorHAnsi" w:eastAsia="Arial Unicode MS" w:hAnsiTheme="minorHAnsi" w:cs="Calibri"/>
          <w:b/>
          <w:bCs/>
          <w:sz w:val="18"/>
          <w:szCs w:val="18"/>
          <w:lang w:eastAsia="fr-FR"/>
        </w:rPr>
        <w:t>SNCF</w:t>
      </w:r>
      <w:r w:rsidRPr="00AA1B7E">
        <w:rPr>
          <w:rFonts w:asciiTheme="minorHAnsi" w:eastAsia="Arial Unicode MS" w:hAnsiTheme="minorHAnsi" w:cs="Calibri"/>
          <w:sz w:val="18"/>
          <w:szCs w:val="18"/>
          <w:lang w:eastAsia="fr-FR"/>
        </w:rPr>
        <w:t>“) zpracovala Manuál pro projektování VRT ve stupni DÚR (dále jako „</w:t>
      </w:r>
      <w:r w:rsidRPr="00AA1B7E">
        <w:rPr>
          <w:rFonts w:asciiTheme="minorHAnsi" w:eastAsia="Arial Unicode MS" w:hAnsiTheme="minorHAnsi" w:cs="Calibri"/>
          <w:b/>
          <w:sz w:val="18"/>
          <w:szCs w:val="18"/>
          <w:lang w:eastAsia="fr-FR"/>
        </w:rPr>
        <w:t>Manuál</w:t>
      </w:r>
      <w:r w:rsidRPr="00AA1B7E">
        <w:rPr>
          <w:rFonts w:asciiTheme="minorHAnsi" w:eastAsia="Arial Unicode MS" w:hAnsiTheme="minorHAnsi" w:cs="Calibri"/>
          <w:sz w:val="18"/>
          <w:szCs w:val="18"/>
          <w:lang w:eastAsia="fr-FR"/>
        </w:rPr>
        <w:t>“), přičemž tento Manuál obsahuje duševní vlastnictví jak Poskytující strany, tak SNCF.</w:t>
      </w:r>
    </w:p>
    <w:p w14:paraId="707B202C" w14:textId="77777777" w:rsidR="006B2F11" w:rsidRPr="00AA1B7E" w:rsidRDefault="006B2F11" w:rsidP="00825E7F">
      <w:pPr>
        <w:numPr>
          <w:ilvl w:val="0"/>
          <w:numId w:val="13"/>
        </w:numPr>
        <w:spacing w:after="240"/>
        <w:ind w:left="714" w:hanging="357"/>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bCs/>
          <w:sz w:val="18"/>
          <w:szCs w:val="18"/>
          <w:lang w:eastAsia="fr-FR"/>
        </w:rPr>
        <w:t xml:space="preserve">Přijímající strana je obchodní společností založenou podle práva </w:t>
      </w:r>
      <w:r w:rsidRPr="00AA1B7E">
        <w:rPr>
          <w:rFonts w:asciiTheme="minorHAnsi" w:eastAsia="Arial Unicode MS" w:hAnsiTheme="minorHAnsi" w:cs="Calibri"/>
          <w:sz w:val="18"/>
          <w:szCs w:val="18"/>
          <w:highlight w:val="yellow"/>
          <w:lang w:eastAsia="fr-FR"/>
        </w:rPr>
        <w:t>[      ]</w:t>
      </w:r>
      <w:r w:rsidRPr="00AA1B7E">
        <w:rPr>
          <w:rFonts w:asciiTheme="minorHAnsi" w:eastAsia="Arial Unicode MS" w:hAnsiTheme="minorHAnsi" w:cs="Calibri"/>
          <w:sz w:val="18"/>
          <w:szCs w:val="18"/>
          <w:lang w:eastAsia="fr-FR"/>
        </w:rPr>
        <w:t>, podnikající v oboru projektování staveb.</w:t>
      </w:r>
    </w:p>
    <w:p w14:paraId="3E8E357D" w14:textId="1CCDB294"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Poskytující strana má v úmyslu rozvíjet vysokorychlostní tratě v České republice (dále jako „</w:t>
      </w:r>
      <w:r w:rsidRPr="00AA1B7E">
        <w:rPr>
          <w:rFonts w:asciiTheme="minorHAnsi" w:eastAsia="Arial Unicode MS" w:hAnsiTheme="minorHAnsi" w:cs="Calibri"/>
          <w:b/>
          <w:bCs/>
          <w:sz w:val="18"/>
          <w:szCs w:val="18"/>
          <w:lang w:eastAsia="fr-FR"/>
        </w:rPr>
        <w:t>Projekt</w:t>
      </w:r>
      <w:r w:rsidRPr="00AA1B7E">
        <w:rPr>
          <w:rFonts w:asciiTheme="minorHAnsi" w:eastAsia="Arial Unicode MS" w:hAnsiTheme="minorHAnsi" w:cs="Calibri"/>
          <w:bCs/>
          <w:sz w:val="18"/>
          <w:szCs w:val="18"/>
          <w:lang w:eastAsia="fr-FR"/>
        </w:rPr>
        <w:t xml:space="preserve">“) a zahájila zadávací řízení za účelem podání nabídek a zadání veřejné zakázky na zpracování dokumentace ve stupni pro vydání územního rozhodnutí vysokorychlostní tratě </w:t>
      </w:r>
      <w:r w:rsidR="00266CD0" w:rsidRPr="00266CD0">
        <w:rPr>
          <w:rFonts w:asciiTheme="minorHAnsi" w:eastAsia="Arial Unicode MS" w:hAnsiTheme="minorHAnsi" w:cs="Calibri"/>
          <w:bCs/>
          <w:sz w:val="18"/>
          <w:szCs w:val="18"/>
          <w:lang w:eastAsia="fr-FR"/>
        </w:rPr>
        <w:t xml:space="preserve">„RS </w:t>
      </w:r>
      <w:r w:rsidR="002D2945">
        <w:rPr>
          <w:rFonts w:asciiTheme="minorHAnsi" w:eastAsia="Arial Unicode MS" w:hAnsiTheme="minorHAnsi" w:cs="Calibri"/>
          <w:bCs/>
          <w:sz w:val="18"/>
          <w:szCs w:val="18"/>
          <w:lang w:eastAsia="fr-FR"/>
        </w:rPr>
        <w:t>2</w:t>
      </w:r>
      <w:r w:rsidR="002D2945" w:rsidRPr="00266CD0">
        <w:rPr>
          <w:rFonts w:asciiTheme="minorHAnsi" w:eastAsia="Arial Unicode MS" w:hAnsiTheme="minorHAnsi" w:cs="Calibri"/>
          <w:bCs/>
          <w:sz w:val="18"/>
          <w:szCs w:val="18"/>
          <w:lang w:eastAsia="fr-FR"/>
        </w:rPr>
        <w:t xml:space="preserve"> </w:t>
      </w:r>
      <w:r w:rsidR="00266CD0" w:rsidRPr="00266CD0">
        <w:rPr>
          <w:rFonts w:asciiTheme="minorHAnsi" w:eastAsia="Arial Unicode MS" w:hAnsiTheme="minorHAnsi" w:cs="Calibri"/>
          <w:bCs/>
          <w:sz w:val="18"/>
          <w:szCs w:val="18"/>
          <w:lang w:eastAsia="fr-FR"/>
        </w:rPr>
        <w:t xml:space="preserve">VRT </w:t>
      </w:r>
      <w:r w:rsidR="002D2945">
        <w:rPr>
          <w:rFonts w:asciiTheme="minorHAnsi" w:eastAsia="Arial Unicode MS" w:hAnsiTheme="minorHAnsi" w:cs="Calibri"/>
          <w:bCs/>
          <w:sz w:val="18"/>
          <w:szCs w:val="18"/>
          <w:lang w:eastAsia="fr-FR"/>
        </w:rPr>
        <w:t>Šakvice</w:t>
      </w:r>
      <w:r w:rsidR="00E05E02">
        <w:rPr>
          <w:rFonts w:asciiTheme="minorHAnsi" w:eastAsia="Arial Unicode MS" w:hAnsiTheme="minorHAnsi" w:cs="Calibri"/>
          <w:bCs/>
          <w:sz w:val="18"/>
          <w:szCs w:val="18"/>
          <w:lang w:eastAsia="fr-FR"/>
        </w:rPr>
        <w:t xml:space="preserve"> </w:t>
      </w:r>
      <w:r w:rsidR="00ED6724">
        <w:rPr>
          <w:rFonts w:asciiTheme="minorHAnsi" w:eastAsia="Arial Unicode MS" w:hAnsiTheme="minorHAnsi" w:cs="Calibri"/>
          <w:bCs/>
          <w:sz w:val="18"/>
          <w:szCs w:val="18"/>
          <w:lang w:eastAsia="fr-FR"/>
        </w:rPr>
        <w:t>–</w:t>
      </w:r>
      <w:r w:rsidR="00E05E02">
        <w:rPr>
          <w:rFonts w:asciiTheme="minorHAnsi" w:eastAsia="Arial Unicode MS" w:hAnsiTheme="minorHAnsi" w:cs="Calibri"/>
          <w:bCs/>
          <w:sz w:val="18"/>
          <w:szCs w:val="18"/>
          <w:lang w:eastAsia="fr-FR"/>
        </w:rPr>
        <w:t xml:space="preserve"> </w:t>
      </w:r>
      <w:r w:rsidR="002D2945">
        <w:rPr>
          <w:rFonts w:asciiTheme="minorHAnsi" w:eastAsia="Arial Unicode MS" w:hAnsiTheme="minorHAnsi" w:cs="Calibri"/>
          <w:bCs/>
          <w:sz w:val="18"/>
          <w:szCs w:val="18"/>
          <w:lang w:eastAsia="fr-FR"/>
        </w:rPr>
        <w:t>Rakvice</w:t>
      </w:r>
      <w:r w:rsidR="00266CD0" w:rsidRPr="00266CD0">
        <w:rPr>
          <w:rFonts w:asciiTheme="minorHAnsi" w:eastAsia="Arial Unicode MS" w:hAnsiTheme="minorHAnsi" w:cs="Calibri"/>
          <w:bCs/>
          <w:sz w:val="18"/>
          <w:szCs w:val="18"/>
          <w:lang w:eastAsia="fr-FR"/>
        </w:rPr>
        <w:t xml:space="preserve">“; Zpracování dokumentace pro územní </w:t>
      </w:r>
      <w:r w:rsidR="002D2945">
        <w:rPr>
          <w:rFonts w:asciiTheme="minorHAnsi" w:eastAsia="Arial Unicode MS" w:hAnsiTheme="minorHAnsi" w:cs="Calibri"/>
          <w:bCs/>
          <w:sz w:val="18"/>
          <w:szCs w:val="18"/>
          <w:lang w:eastAsia="fr-FR"/>
        </w:rPr>
        <w:t xml:space="preserve">rozhodnutí (v režimu BIM)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Zadávací řízení</w:t>
      </w:r>
      <w:r w:rsidR="00E1137B" w:rsidRPr="00AA1B7E">
        <w:rPr>
          <w:rFonts w:asciiTheme="minorHAnsi" w:eastAsia="Arial Unicode MS" w:hAnsiTheme="minorHAnsi" w:cs="Calibri"/>
          <w:bCs/>
          <w:sz w:val="18"/>
          <w:szCs w:val="18"/>
          <w:lang w:eastAsia="fr-FR"/>
        </w:rPr>
        <w:t>“)</w:t>
      </w:r>
      <w:r w:rsidR="00E1137B">
        <w:rPr>
          <w:rFonts w:asciiTheme="minorHAnsi" w:eastAsia="Arial Unicode MS" w:hAnsiTheme="minorHAnsi" w:cs="Calibri"/>
          <w:bCs/>
          <w:sz w:val="18"/>
          <w:szCs w:val="18"/>
          <w:lang w:eastAsia="fr-FR"/>
        </w:rPr>
        <w:t>.</w:t>
      </w:r>
    </w:p>
    <w:p w14:paraId="70A6DFD6" w14:textId="3F834F25"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Přijímající stranou.</w:t>
      </w:r>
    </w:p>
    <w:p w14:paraId="4CE6165E" w14:textId="5366C7C9"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lastRenderedPageBreak/>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Dílo</w:t>
      </w:r>
      <w:r w:rsidR="00E1137B" w:rsidRPr="00AA1B7E">
        <w:rPr>
          <w:rFonts w:asciiTheme="minorHAnsi" w:eastAsia="Arial Unicode MS" w:hAnsiTheme="minorHAnsi" w:cs="Calibri"/>
          <w:bCs/>
          <w:sz w:val="18"/>
          <w:szCs w:val="18"/>
          <w:lang w:eastAsia="fr-FR"/>
        </w:rPr>
        <w:t>“</w:t>
      </w:r>
      <w:r w:rsidR="00E1137B" w:rsidRPr="00AA1B7E">
        <w:rPr>
          <w:rFonts w:asciiTheme="minorHAnsi" w:eastAsia="Arial Unicode MS" w:hAnsiTheme="minorHAnsi" w:cs="Calibri"/>
          <w:sz w:val="18"/>
          <w:szCs w:val="18"/>
          <w:lang w:eastAsia="fr-FR"/>
        </w:rPr>
        <w:t>)</w:t>
      </w:r>
      <w:r w:rsidR="00E1137B">
        <w:rPr>
          <w:rFonts w:asciiTheme="minorHAnsi" w:eastAsia="Arial Unicode MS" w:hAnsiTheme="minorHAnsi" w:cs="Calibri"/>
          <w:sz w:val="18"/>
          <w:szCs w:val="18"/>
          <w:lang w:eastAsia="fr-FR"/>
        </w:rPr>
        <w:t>.</w:t>
      </w:r>
    </w:p>
    <w:p w14:paraId="31F4F748" w14:textId="77777777"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Zpřístupnění takových informací Přijímající straně podléhá podmínkám stanoveným v této Smlouvě.</w:t>
      </w:r>
    </w:p>
    <w:p w14:paraId="1DBF448C" w14:textId="77777777" w:rsidR="006B2F11" w:rsidRPr="00AA1B7E" w:rsidRDefault="006B2F11" w:rsidP="00825E7F">
      <w:pPr>
        <w:numPr>
          <w:ilvl w:val="3"/>
          <w:numId w:val="14"/>
        </w:numPr>
        <w:spacing w:after="240"/>
        <w:ind w:left="567" w:hanging="567"/>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ÚČEL SMLOUVY</w:t>
      </w:r>
    </w:p>
    <w:p w14:paraId="4DB57BF6"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466162AF" w14:textId="1688C77C"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Podpisem této Smlouvy Příjímací strana přijímá závazky blíže popsané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této Smlouvě.</w:t>
      </w:r>
    </w:p>
    <w:p w14:paraId="0C607CA1" w14:textId="77777777" w:rsidR="006B2F11" w:rsidRPr="00AA1B7E" w:rsidRDefault="006B2F11" w:rsidP="00825E7F">
      <w:pPr>
        <w:numPr>
          <w:ilvl w:val="3"/>
          <w:numId w:val="14"/>
        </w:numPr>
        <w:spacing w:after="240"/>
        <w:ind w:left="709" w:hanging="709"/>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DEFINICE</w:t>
      </w:r>
    </w:p>
    <w:p w14:paraId="6C99E91A" w14:textId="77777777"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této Smlouvě se „</w:t>
      </w:r>
      <w:r w:rsidRPr="00AA1B7E">
        <w:rPr>
          <w:rFonts w:asciiTheme="minorHAnsi" w:eastAsia="Arial Unicode MS" w:hAnsiTheme="minorHAnsi" w:cs="Calibri"/>
          <w:b/>
          <w:sz w:val="18"/>
          <w:szCs w:val="18"/>
          <w:lang w:eastAsia="fr-FR"/>
        </w:rPr>
        <w:t>Důvěrnými informacemi</w:t>
      </w:r>
      <w:r w:rsidRPr="00AA1B7E">
        <w:rPr>
          <w:rFonts w:asciiTheme="minorHAnsi" w:eastAsia="Arial Unicode MS" w:hAnsiTheme="minorHAnsi"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6790889F" w14:textId="77777777"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b/>
          <w:sz w:val="18"/>
          <w:szCs w:val="18"/>
          <w:lang w:eastAsia="fr-FR"/>
        </w:rPr>
        <w:t>Přidruženou osobou</w:t>
      </w:r>
      <w:r w:rsidRPr="00AA1B7E">
        <w:rPr>
          <w:rFonts w:asciiTheme="minorHAnsi" w:eastAsia="Arial Unicode MS" w:hAnsiTheme="minorHAnsi" w:cs="Calibri"/>
          <w:sz w:val="18"/>
          <w:szCs w:val="18"/>
          <w:lang w:eastAsia="fr-FR"/>
        </w:rPr>
        <w:t xml:space="preserve">“ se rozumí jakákoliv právnická osoba vlastněná z více než 50%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2ED6377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VLASTNICTVÍ</w:t>
      </w:r>
    </w:p>
    <w:p w14:paraId="6B1ACC29" w14:textId="77777777" w:rsidR="006B2F11" w:rsidRPr="00AA1B7E"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59E79355" w14:textId="6E1DC3A8" w:rsidR="00AA1B7E" w:rsidRPr="00764D1F" w:rsidRDefault="006B2F11" w:rsidP="00EC3BEC">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w:t>
      </w:r>
      <w:r w:rsidR="00E1137B" w:rsidRPr="00AA1B7E">
        <w:rPr>
          <w:rFonts w:asciiTheme="minorHAnsi" w:eastAsia="Arial Unicode MS" w:hAnsiTheme="minorHAnsi" w:cs="Calibri"/>
          <w:sz w:val="18"/>
          <w:szCs w:val="18"/>
          <w:lang w:eastAsia="fr-FR"/>
        </w:rPr>
        <w:t>k</w:t>
      </w:r>
      <w:r w:rsidR="00E1137B">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designu nebo práva na užívání pro jiný účel než je zpracování Díla.</w:t>
      </w:r>
    </w:p>
    <w:p w14:paraId="240C0A2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PRÁVA K UŽÍVÁNÍ DŮVĚRNÝCH INFORMACÍ A NEZVEŘEJNĚNÍ DŮVĚRNÝCH INFORMACÍ</w:t>
      </w:r>
    </w:p>
    <w:p w14:paraId="7CEE780B" w14:textId="1F9A42ED"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s tím, že Důvěrné informace, které jí byly zpřístupněny na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základě této Smlouvy, budou považovány za přísně důvěrné a budou použity pouze pro potřeby zpracování Díla Přijímající stranou.</w:t>
      </w:r>
    </w:p>
    <w:p w14:paraId="63804431" w14:textId="06E7EEA8"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je oprávněná použít jí zpřístupněné Důvěrné informace pro jiné účely</w:t>
      </w:r>
      <w:r w:rsidR="00E42EBC">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než vyplývá z</w:t>
      </w:r>
      <w:r w:rsidR="00BE7893">
        <w:rPr>
          <w:rFonts w:asciiTheme="minorHAnsi" w:eastAsia="Arial Unicode MS" w:hAnsiTheme="minorHAnsi" w:cs="Calibri"/>
          <w:sz w:val="18"/>
          <w:szCs w:val="18"/>
          <w:lang w:eastAsia="fr-FR"/>
        </w:rPr>
        <w:t xml:space="preserve"> </w:t>
      </w:r>
      <w:r w:rsidR="00A0507C">
        <w:rPr>
          <w:rFonts w:asciiTheme="minorHAnsi" w:eastAsia="Arial Unicode MS" w:hAnsiTheme="minorHAnsi" w:cs="Calibri"/>
          <w:sz w:val="18"/>
          <w:szCs w:val="18"/>
          <w:lang w:eastAsia="fr-FR"/>
        </w:rPr>
        <w:t>odst.</w:t>
      </w:r>
      <w:r w:rsidRPr="00AA1B7E">
        <w:rPr>
          <w:rFonts w:asciiTheme="minorHAnsi" w:eastAsia="Arial Unicode MS" w:hAnsiTheme="minorHAnsi" w:cs="Calibri"/>
          <w:sz w:val="18"/>
          <w:szCs w:val="18"/>
          <w:lang w:eastAsia="fr-FR"/>
        </w:rPr>
        <w:t>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4AC4F1ED" w14:textId="1A48DAB2"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lastRenderedPageBreak/>
        <w:t>Přijímající strana se zavazuje a souhlasí, že nepořídí touto Smlouvou nepřipuštěné kopie a nebude poskytovat třetím stranám žádné Důvěrné informace, které jí byly zpřístupněny podle této Smlouvy, s</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výjimkou následujících případů:</w:t>
      </w:r>
    </w:p>
    <w:p w14:paraId="0082010B" w14:textId="37A6E4C9"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jakékoli Důvěrné informace svým úředníkům a zaměstnancům, a to v</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rozsahu, který vyžadují jejich povinnosti v souvislosti se zpracováním Díla, a to za předpokladu, že tito úředníci a zaměstnanci jsou vázáni obdobným závazkem o</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ochraně Důvěrných informací, omezeného použití a nezveřejňování Důvěrných informací, stejně jako zákazu poskytování Důvěrných informací, které by vedlo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narušení soutěžního postavení Poskytující strany nebo SNCF.</w:t>
      </w:r>
    </w:p>
    <w:p w14:paraId="166EC4B6" w14:textId="66B34E6E"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pro účely zpracování Díla Důvěrné informace kterémukoli z</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narušení soutěžního postavení Poskytující strany nebo SNCF. O takovém zpřístupnění Důvěrných informací je povinna Přijímající strana Poskytující stranu písemně informovat, a to alespoň </w:t>
      </w:r>
      <w:r w:rsidR="00E22A69">
        <w:rPr>
          <w:rFonts w:asciiTheme="minorHAnsi" w:eastAsia="Arial Unicode MS" w:hAnsiTheme="minorHAnsi" w:cs="Calibri"/>
          <w:sz w:val="18"/>
          <w:szCs w:val="18"/>
          <w:lang w:eastAsia="fr-FR"/>
        </w:rPr>
        <w:t>čtrnáct (</w:t>
      </w:r>
      <w:r w:rsidRPr="00AA1B7E">
        <w:rPr>
          <w:rFonts w:asciiTheme="minorHAnsi" w:eastAsia="Arial Unicode MS" w:hAnsiTheme="minorHAnsi" w:cs="Calibri"/>
          <w:sz w:val="18"/>
          <w:szCs w:val="18"/>
          <w:lang w:eastAsia="fr-FR"/>
        </w:rPr>
        <w:t>14</w:t>
      </w:r>
      <w:r w:rsidR="00E22A69">
        <w:rPr>
          <w:rFonts w:asciiTheme="minorHAnsi" w:eastAsia="Arial Unicode MS" w:hAnsiTheme="minorHAnsi" w:cs="Calibri"/>
          <w:sz w:val="18"/>
          <w:szCs w:val="18"/>
          <w:lang w:eastAsia="fr-FR"/>
        </w:rPr>
        <w:t>)</w:t>
      </w:r>
      <w:r w:rsidRPr="00AA1B7E">
        <w:rPr>
          <w:rFonts w:asciiTheme="minorHAnsi" w:eastAsia="Arial Unicode MS" w:hAnsiTheme="minorHAnsi" w:cs="Calibri"/>
          <w:sz w:val="18"/>
          <w:szCs w:val="18"/>
          <w:lang w:eastAsia="fr-FR"/>
        </w:rPr>
        <w:t xml:space="preserve">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w:t>
      </w:r>
      <w:proofErr w:type="spellStart"/>
      <w:r w:rsidRPr="00AA1B7E">
        <w:rPr>
          <w:rFonts w:asciiTheme="minorHAnsi" w:eastAsia="Arial Unicode MS" w:hAnsiTheme="minorHAnsi" w:cs="Calibri"/>
          <w:sz w:val="18"/>
          <w:szCs w:val="18"/>
          <w:lang w:eastAsia="fr-FR"/>
        </w:rPr>
        <w:t>ii</w:t>
      </w:r>
      <w:proofErr w:type="spellEnd"/>
      <w:r w:rsidRPr="00AA1B7E">
        <w:rPr>
          <w:rFonts w:asciiTheme="minorHAnsi" w:eastAsia="Arial Unicode MS" w:hAnsiTheme="minorHAnsi" w:cs="Calibri"/>
          <w:sz w:val="18"/>
          <w:szCs w:val="18"/>
          <w:lang w:eastAsia="fr-FR"/>
        </w:rPr>
        <w:t>).</w:t>
      </w:r>
    </w:p>
    <w:p w14:paraId="327D390F" w14:textId="5F869F20"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4AFD16A3" w14:textId="41E46044" w:rsidR="00AA1B7E" w:rsidRPr="00764D1F" w:rsidRDefault="006B2F11" w:rsidP="00EC3BEC">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ani osoby v</w:t>
      </w:r>
      <w:r w:rsidR="001B39D8">
        <w:rPr>
          <w:rFonts w:asciiTheme="minorHAnsi" w:eastAsia="Arial Unicode MS" w:hAnsiTheme="minorHAnsi" w:cs="Calibri"/>
          <w:sz w:val="18"/>
          <w:szCs w:val="18"/>
          <w:lang w:eastAsia="fr-FR"/>
        </w:rPr>
        <w:t xml:space="preserve"> </w:t>
      </w:r>
      <w:r w:rsidR="00A0507C">
        <w:rPr>
          <w:rFonts w:asciiTheme="minorHAnsi" w:eastAsia="Arial Unicode MS" w:hAnsiTheme="minorHAnsi" w:cs="Calibri"/>
          <w:sz w:val="18"/>
          <w:szCs w:val="18"/>
          <w:lang w:eastAsia="fr-FR"/>
        </w:rPr>
        <w:t>odst.</w:t>
      </w:r>
      <w:r w:rsidRPr="00AA1B7E">
        <w:rPr>
          <w:rFonts w:asciiTheme="minorHAnsi" w:eastAsia="Arial Unicode MS" w:hAnsiTheme="minorHAnsi" w:cs="Calibri"/>
          <w:sz w:val="18"/>
          <w:szCs w:val="18"/>
          <w:lang w:eastAsia="fr-FR"/>
        </w:rPr>
        <w:t xml:space="preserve"> 2.2, </w:t>
      </w:r>
      <w:r w:rsidR="00A0507C">
        <w:rPr>
          <w:rFonts w:asciiTheme="minorHAnsi" w:eastAsia="Arial Unicode MS" w:hAnsiTheme="minorHAnsi" w:cs="Calibri"/>
          <w:sz w:val="18"/>
          <w:szCs w:val="18"/>
          <w:lang w:eastAsia="fr-FR"/>
        </w:rPr>
        <w:t>odst.</w:t>
      </w:r>
      <w:r w:rsidRPr="00AA1B7E">
        <w:rPr>
          <w:rFonts w:asciiTheme="minorHAnsi" w:eastAsia="Arial Unicode MS" w:hAnsiTheme="minorHAnsi" w:cs="Calibri"/>
          <w:sz w:val="18"/>
          <w:szCs w:val="18"/>
          <w:lang w:eastAsia="fr-FR"/>
        </w:rPr>
        <w:t xml:space="preserve"> 4.3 bod i) a </w:t>
      </w:r>
      <w:proofErr w:type="spellStart"/>
      <w:r w:rsidRPr="00AA1B7E">
        <w:rPr>
          <w:rFonts w:asciiTheme="minorHAnsi" w:eastAsia="Arial Unicode MS" w:hAnsiTheme="minorHAnsi" w:cs="Calibri"/>
          <w:sz w:val="18"/>
          <w:szCs w:val="18"/>
          <w:lang w:eastAsia="fr-FR"/>
        </w:rPr>
        <w:t>ii</w:t>
      </w:r>
      <w:proofErr w:type="spellEnd"/>
      <w:r w:rsidRPr="00AA1B7E">
        <w:rPr>
          <w:rFonts w:asciiTheme="minorHAnsi" w:eastAsia="Arial Unicode MS" w:hAnsiTheme="minorHAnsi" w:cs="Calibri"/>
          <w:sz w:val="18"/>
          <w:szCs w:val="18"/>
          <w:lang w:eastAsia="fr-FR"/>
        </w:rPr>
        <w:t>)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ohrožení soutěžního postavení Poskytující strany nebo SNCF a o těchto opatřeních tyto strany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návaznosti na jejich žádost informovat.</w:t>
      </w:r>
    </w:p>
    <w:p w14:paraId="6A5A4CCF"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VRÁCENÍ DŮVĚRNÝCH INFORMACÍ</w:t>
      </w:r>
    </w:p>
    <w:p w14:paraId="25417E69" w14:textId="3D65056B" w:rsidR="006B2F11" w:rsidRPr="00AA1B7E" w:rsidRDefault="006B2F11" w:rsidP="006B2F11">
      <w:pPr>
        <w:spacing w:before="120" w:after="240"/>
        <w:ind w:left="709" w:right="11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ukončení smlouvy na zpracování Díla nebo porušení této Smlouvy Přijímající stranou na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žádost Poskytující strany Přijímající strana neprodleně vrátí veškeré Důvěrné informace, které jí byly zpřístupněny ve fyzické podobě Poskytující stranou, nebo odstraní veškeré nelegální kopie, výpisy 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deriváty vytvořené na základě Důvěrných informací Poskytující strany způsobem neumožňujícím recyklaci, a dále písemně prohlásí, že veškeré Důvěrné informace Poskytující strany byly zničeny.</w:t>
      </w:r>
    </w:p>
    <w:p w14:paraId="5C9B5A7C"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ROZSAH A APLIKACE SMLOUVY</w:t>
      </w:r>
    </w:p>
    <w:p w14:paraId="4EEB26CE"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2E3C8BEC"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lastRenderedPageBreak/>
        <w:t>Tato Smlouva se nevztahuje na Důvěrnou informaci, která:</w:t>
      </w:r>
    </w:p>
    <w:p w14:paraId="63D0A377" w14:textId="0CBB04F2"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byla v zákonném držení Přijímající strany před jejím prvním obdržením (před, </w:t>
      </w:r>
      <w:r w:rsidR="00E1137B" w:rsidRPr="00AA1B7E">
        <w:rPr>
          <w:rFonts w:asciiTheme="minorHAnsi" w:eastAsia="Arial Unicode MS" w:hAnsiTheme="minorHAnsi" w:cs="Calibri"/>
          <w:sz w:val="18"/>
          <w:szCs w:val="18"/>
          <w:lang w:eastAsia="fr-FR"/>
        </w:rPr>
        <w:t>v</w:t>
      </w:r>
      <w:r w:rsidR="00E1137B">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den nebo po datu této účinnosti této Smlouvy) od Poskytující strany nebo SNCF; nebo</w:t>
      </w:r>
    </w:p>
    <w:p w14:paraId="561BF80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0A07F32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14:paraId="6E08C0C3" w14:textId="4718EED8"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předpokladu, že to před poskytnutím (pokud to umožňuje platné právo) neprodleně oznámí Poskytující straně, aby bylo možné hledat vhodný ochranný prostředek ve vztahu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poskytnutým Důvěrným informacím. Přijímající strana zároveň vynaloží přiměřené úsilí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získání ujištění, že se s</w:t>
      </w:r>
      <w:r w:rsidR="00046576">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Důvěrnými informacemi bude nakládat jako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důvěrnými informacemi. Poskytnutí Důvěrných informací je omezeno pouze na tu část Důvěrných informací, kterou má povinnost Přijímající strana poskytnout.</w:t>
      </w:r>
    </w:p>
    <w:p w14:paraId="60D7FA9D" w14:textId="5A86CE75"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uvádí, že Přijímající strana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ohledem na svoji odbornost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oblasti zpracování dokumentací ve stupni pro vydání územního rozhodnutí železničních staveb je povinna Důvěrné informace řádně posoudit a Poskytující stranu upozornit na kteroukoli jejich část, která může způsobit prodlení, dodatečné náklady nebo škodu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rámci Projektu či zpracování Díla.</w:t>
      </w:r>
    </w:p>
    <w:p w14:paraId="58B649F3"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14:paraId="643FE536"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DOBA TRVÁNÍ</w:t>
      </w:r>
    </w:p>
    <w:p w14:paraId="4FEBB86D" w14:textId="55A182DD" w:rsidR="00AA1B7E" w:rsidRPr="00AA1B7E" w:rsidRDefault="006B2F11">
      <w:pPr>
        <w:spacing w:after="240"/>
        <w:ind w:left="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zůstává v účinnosti po dobu 10 let ode dne podpisu poslední ze smluvních stran. Povinnosti Přijímající strany podle </w:t>
      </w:r>
      <w:r w:rsidR="00A0507C" w:rsidRPr="00AA1B7E">
        <w:rPr>
          <w:rFonts w:asciiTheme="minorHAnsi" w:eastAsia="Arial Unicode MS" w:hAnsiTheme="minorHAnsi" w:cs="Calibri"/>
          <w:sz w:val="18"/>
          <w:szCs w:val="18"/>
          <w:lang w:eastAsia="fr-FR"/>
        </w:rPr>
        <w:t>čl</w:t>
      </w:r>
      <w:r w:rsidR="00A0507C">
        <w:rPr>
          <w:rFonts w:asciiTheme="minorHAnsi" w:eastAsia="Arial Unicode MS" w:hAnsiTheme="minorHAnsi" w:cs="Calibri"/>
          <w:sz w:val="18"/>
          <w:szCs w:val="18"/>
          <w:lang w:eastAsia="fr-FR"/>
        </w:rPr>
        <w:t>.</w:t>
      </w:r>
      <w:r w:rsidR="00A0507C"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4 výše platí i nadále po dobu 15 let od data ukončení účinnosti této Smlouvy.</w:t>
      </w:r>
    </w:p>
    <w:p w14:paraId="210F153A" w14:textId="77777777" w:rsidR="006B2F11" w:rsidRPr="00AA1B7E" w:rsidRDefault="006B2F11" w:rsidP="00825E7F">
      <w:pPr>
        <w:numPr>
          <w:ilvl w:val="0"/>
          <w:numId w:val="16"/>
        </w:numPr>
        <w:spacing w:after="24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u w:val="single"/>
          <w:lang w:eastAsia="fr-FR"/>
        </w:rPr>
        <w:t xml:space="preserve">NÁHRADA ŠKODY </w:t>
      </w:r>
    </w:p>
    <w:p w14:paraId="5AAE2491" w14:textId="14E9587D"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přijímá a souhlasí s tím, že Důvěrné informace, které jí byly nebo budou zpřístupněny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souladu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touto Smlouvou, představují cenné informace, jejichž neoprávněné zveřejnění pravděpodobně způsobí Poskytující straně a/nebo SNCF značnou škodu a újmu, za kterou může být vymáhána finanční náhrada škody, avšak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ohledem na povahu Důvěrných informací nejsou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takovém případě dotčena ani jiná práva Poskytující strany nebo SNCF. </w:t>
      </w:r>
    </w:p>
    <w:p w14:paraId="65BDA7FD"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37E28288" w14:textId="47BC2080"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potvrzuje, že si je vědoma skutečnosti, že význam a rozsah újmy dle </w:t>
      </w:r>
      <w:r w:rsidR="00A0507C">
        <w:rPr>
          <w:rFonts w:asciiTheme="minorHAnsi" w:eastAsia="Arial Unicode MS" w:hAnsiTheme="minorHAnsi" w:cs="Calibri"/>
          <w:sz w:val="18"/>
          <w:szCs w:val="18"/>
          <w:lang w:eastAsia="fr-FR"/>
        </w:rPr>
        <w:t>odst.</w:t>
      </w:r>
      <w:r w:rsidRPr="00AA1B7E">
        <w:rPr>
          <w:rFonts w:asciiTheme="minorHAnsi" w:eastAsia="Arial Unicode MS" w:hAnsiTheme="minorHAnsi" w:cs="Calibri"/>
          <w:sz w:val="18"/>
          <w:szCs w:val="18"/>
          <w:lang w:eastAsia="fr-FR"/>
        </w:rPr>
        <w:t xml:space="preserve"> 8.1 může přesáhnout cenu Díla, resp. skutečnosti, že jak Poskytující strana, tak SNCF jsou oprávněny dle</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obecných právních předpisů uplatňovat svoje nároky vůči Přijímající straně společně, ale i zcela samostatně.</w:t>
      </w:r>
    </w:p>
    <w:p w14:paraId="07B66B49"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7C3E74C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14:paraId="03121AE2"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0D763694" w14:textId="2F391BB6" w:rsidR="00764D1F"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lastRenderedPageBreak/>
        <w:t>Přijímající strana oznámí Poskytující straně jakékoliv neoprávněné použití nebo zveřejnění Důvěrných informací jakýmikoli prostředky, a to neprodleně po zjištění takovéto skutečnosti. Přijímající strana bude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takovémto případě spolupracovat se Poskytující stranou, aby jí pomohla odstranit jakékoli dopady zneužití Důvěrných informací a zároveň zabránit jakémukoli dalšímu neoprávněnému použití Důvěrných informací.</w:t>
      </w:r>
    </w:p>
    <w:p w14:paraId="13467C0F" w14:textId="77777777" w:rsidR="006B2F11" w:rsidRPr="00764D1F" w:rsidRDefault="006B2F11" w:rsidP="00213AF3">
      <w:pPr>
        <w:spacing w:after="240"/>
        <w:ind w:left="709"/>
        <w:contextualSpacing/>
        <w:jc w:val="both"/>
        <w:rPr>
          <w:rFonts w:asciiTheme="minorHAnsi" w:eastAsia="Arial Unicode MS" w:hAnsiTheme="minorHAnsi" w:cs="Calibri"/>
          <w:sz w:val="18"/>
          <w:szCs w:val="18"/>
          <w:lang w:eastAsia="fr-FR"/>
        </w:rPr>
      </w:pPr>
    </w:p>
    <w:p w14:paraId="121218C7" w14:textId="3CE8CEF6" w:rsidR="006B2F11" w:rsidRPr="00AA1B7E" w:rsidRDefault="006B2F11" w:rsidP="00825E7F">
      <w:pPr>
        <w:numPr>
          <w:ilvl w:val="1"/>
          <w:numId w:val="19"/>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zaplatit Poskytující straně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porušení kterékoli povinnosti mlčenlivosti ohledně Důvěrných informací smluvní pokutu ve výši 11.914.999,- Kč bez DPH, přičemž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ohledem na význam know-how obsaženého v Manuálu Přijímající strana považuje tuto smluvní pokutu za zcela přiměřenou. Úhradou smluvní pokuty povinnost náhrady škody či újmy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plné výši dle </w:t>
      </w:r>
      <w:r w:rsidR="00A0507C">
        <w:rPr>
          <w:rFonts w:asciiTheme="minorHAnsi" w:eastAsia="Arial Unicode MS" w:hAnsiTheme="minorHAnsi" w:cs="Calibri"/>
          <w:sz w:val="18"/>
          <w:szCs w:val="18"/>
          <w:lang w:eastAsia="fr-FR"/>
        </w:rPr>
        <w:t>odst.</w:t>
      </w:r>
      <w:r w:rsidRPr="00AA1B7E">
        <w:rPr>
          <w:rFonts w:asciiTheme="minorHAnsi" w:eastAsia="Arial Unicode MS" w:hAnsiTheme="minorHAnsi" w:cs="Calibri"/>
          <w:sz w:val="18"/>
          <w:szCs w:val="18"/>
          <w:lang w:eastAsia="fr-FR"/>
        </w:rPr>
        <w:t> 8.1 není dotčena.</w:t>
      </w:r>
    </w:p>
    <w:p w14:paraId="5B4D4F27" w14:textId="0B189294" w:rsidR="006B2F11" w:rsidRPr="00213AF3" w:rsidRDefault="006B2F11" w:rsidP="00825E7F">
      <w:pPr>
        <w:numPr>
          <w:ilvl w:val="0"/>
          <w:numId w:val="20"/>
        </w:numPr>
        <w:spacing w:after="240"/>
        <w:ind w:hanging="720"/>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SPOLEČNÁ USTANOVENÍ</w:t>
      </w:r>
    </w:p>
    <w:p w14:paraId="48BBDDD4" w14:textId="77777777" w:rsidR="00764D1F" w:rsidRPr="00AA1B7E" w:rsidRDefault="00764D1F" w:rsidP="00213AF3">
      <w:pPr>
        <w:spacing w:after="240"/>
        <w:ind w:left="720"/>
        <w:contextualSpacing/>
        <w:jc w:val="both"/>
        <w:rPr>
          <w:rFonts w:asciiTheme="minorHAnsi" w:eastAsia="Arial Unicode MS" w:hAnsiTheme="minorHAnsi" w:cs="Calibri"/>
          <w:sz w:val="18"/>
          <w:szCs w:val="18"/>
          <w:lang w:eastAsia="fr-FR"/>
        </w:rPr>
      </w:pPr>
    </w:p>
    <w:p w14:paraId="6ADF742E" w14:textId="77777777" w:rsidR="006B2F11" w:rsidRPr="00AA1B7E" w:rsidRDefault="006B2F11" w:rsidP="00825E7F">
      <w:pPr>
        <w:numPr>
          <w:ilvl w:val="1"/>
          <w:numId w:val="21"/>
        </w:numPr>
        <w:spacing w:after="12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LICENČNÍ USTANOVENÍ</w:t>
      </w:r>
    </w:p>
    <w:p w14:paraId="1979077E"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53212D23"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p>
    <w:p w14:paraId="3ACD72AE"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VZDÁNÍ SE PRÁV</w:t>
      </w:r>
    </w:p>
    <w:p w14:paraId="76B54451"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30ABFBA"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p>
    <w:p w14:paraId="6E6A166A"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DODATKY</w:t>
      </w:r>
    </w:p>
    <w:p w14:paraId="51AEB744" w14:textId="4A5895E6" w:rsidR="00764D1F" w:rsidRPr="00AA1B7E" w:rsidRDefault="006B2F11" w:rsidP="006B2F11">
      <w:pPr>
        <w:spacing w:before="120"/>
        <w:ind w:left="720" w:right="119"/>
        <w:contextualSpacing/>
        <w:jc w:val="both"/>
        <w:rPr>
          <w:rFonts w:asciiTheme="minorHAnsi" w:hAnsiTheme="minorHAnsi" w:cs="Calibri"/>
          <w:color w:val="777777"/>
          <w:sz w:val="18"/>
          <w:szCs w:val="18"/>
        </w:rPr>
      </w:pPr>
      <w:r w:rsidRPr="00AA1B7E">
        <w:rPr>
          <w:rFonts w:asciiTheme="minorHAnsi" w:eastAsia="Arial Unicode MS" w:hAnsiTheme="minorHAnsi" w:cs="Calibri"/>
          <w:sz w:val="18"/>
          <w:szCs w:val="18"/>
          <w:lang w:eastAsia="fr-FR"/>
        </w:rPr>
        <w:t>Tuto Smlouvou lze změnit pouze písemným dodatkem podepsaným Přijímající stranou a Poskytující stranou.</w:t>
      </w:r>
    </w:p>
    <w:p w14:paraId="27744937" w14:textId="77777777" w:rsidR="006B2F11" w:rsidRPr="00AA1B7E" w:rsidRDefault="006B2F11" w:rsidP="00213AF3">
      <w:pPr>
        <w:spacing w:before="120"/>
        <w:ind w:left="720" w:right="119"/>
        <w:contextualSpacing/>
        <w:jc w:val="both"/>
        <w:rPr>
          <w:rFonts w:asciiTheme="minorHAnsi" w:eastAsia="Arial Unicode MS" w:hAnsiTheme="minorHAnsi" w:cs="Calibri"/>
          <w:sz w:val="18"/>
          <w:szCs w:val="18"/>
          <w:lang w:eastAsia="fr-FR"/>
        </w:rPr>
      </w:pPr>
    </w:p>
    <w:p w14:paraId="3329813F"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ROZHODNÉ PRÁVO A JURISDIKCE</w:t>
      </w:r>
    </w:p>
    <w:p w14:paraId="5A50258D" w14:textId="77777777"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se řídí a vykládá v souladu se zákony České republiky.</w:t>
      </w:r>
    </w:p>
    <w:p w14:paraId="4C12FC20" w14:textId="437B6CED" w:rsidR="00764D1F"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Jakýkoli spor, který nebude smírně urovnán ve lhůtě třiceti (30) dnů ode dne oznámení sporu, bude poté předložen příslušným soudům podle sídla Poskytující strany.</w:t>
      </w:r>
    </w:p>
    <w:p w14:paraId="33E41116" w14:textId="77777777" w:rsidR="006B2F11" w:rsidRPr="00AA1B7E" w:rsidRDefault="006B2F11" w:rsidP="00213AF3">
      <w:pPr>
        <w:spacing w:before="120"/>
        <w:ind w:left="720" w:right="119"/>
        <w:contextualSpacing/>
        <w:jc w:val="both"/>
        <w:rPr>
          <w:rFonts w:asciiTheme="minorHAnsi" w:eastAsia="Arial Unicode MS" w:hAnsiTheme="minorHAnsi" w:cs="Calibri"/>
          <w:sz w:val="18"/>
          <w:szCs w:val="18"/>
          <w:lang w:eastAsia="fr-FR"/>
        </w:rPr>
      </w:pPr>
    </w:p>
    <w:p w14:paraId="4F703C5A"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PLATNOST A ÚČINNOST</w:t>
      </w:r>
    </w:p>
    <w:p w14:paraId="050305A8" w14:textId="710E87CD" w:rsidR="00764D1F"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 xml:space="preserve">Tato Smlouva nabývá platnosti </w:t>
      </w:r>
      <w:r w:rsidR="00746FCF">
        <w:rPr>
          <w:rFonts w:asciiTheme="minorHAnsi" w:eastAsia="Arial Unicode MS" w:hAnsiTheme="minorHAnsi" w:cs="Calibri"/>
          <w:sz w:val="18"/>
          <w:szCs w:val="18"/>
          <w:lang w:eastAsia="fr-FR"/>
        </w:rPr>
        <w:t xml:space="preserve">a účinnosti </w:t>
      </w:r>
      <w:r w:rsidRPr="00AA1B7E">
        <w:rPr>
          <w:rFonts w:asciiTheme="minorHAnsi" w:eastAsia="Arial Unicode MS" w:hAnsiTheme="minorHAnsi" w:cs="Calibri"/>
          <w:sz w:val="18"/>
          <w:szCs w:val="18"/>
          <w:lang w:eastAsia="fr-FR"/>
        </w:rPr>
        <w:t>dnem podpisu Smlouvy poslední ze smluvních stran</w:t>
      </w:r>
      <w:r w:rsidR="00746FCF">
        <w:rPr>
          <w:rFonts w:asciiTheme="minorHAnsi" w:eastAsia="Arial Unicode MS" w:hAnsiTheme="minorHAnsi" w:cs="Calibri"/>
          <w:sz w:val="18"/>
          <w:szCs w:val="18"/>
          <w:lang w:eastAsia="fr-FR"/>
        </w:rPr>
        <w:t>, dobrovolné</w:t>
      </w:r>
      <w:r w:rsidRPr="00AA1B7E">
        <w:rPr>
          <w:rFonts w:asciiTheme="minorHAnsi" w:eastAsia="Arial Unicode MS" w:hAnsiTheme="minorHAnsi" w:cs="Calibri"/>
          <w:sz w:val="18"/>
          <w:szCs w:val="18"/>
          <w:lang w:eastAsia="fr-FR"/>
        </w:rPr>
        <w:t xml:space="preserve"> uveřejnění v registru smluv ve smyslu zákona č. 340/2015 Sb., </w:t>
      </w:r>
      <w:r w:rsidR="00305395" w:rsidRPr="00AA1B7E">
        <w:rPr>
          <w:rFonts w:asciiTheme="minorHAnsi" w:eastAsia="Arial Unicode MS" w:hAnsiTheme="minorHAnsi" w:cs="Calibri"/>
          <w:sz w:val="18"/>
          <w:szCs w:val="18"/>
          <w:lang w:eastAsia="fr-FR"/>
        </w:rPr>
        <w:t>o</w:t>
      </w:r>
      <w:r w:rsidR="00305395">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 xml:space="preserve">zvláštních podmínkách účinnosti některých smluv, uveřejňování těchto smluv a </w:t>
      </w:r>
      <w:r w:rsidR="00203A86" w:rsidRPr="00AA1B7E">
        <w:rPr>
          <w:rFonts w:asciiTheme="minorHAnsi" w:eastAsia="Arial Unicode MS" w:hAnsiTheme="minorHAnsi" w:cs="Calibri"/>
          <w:sz w:val="18"/>
          <w:szCs w:val="18"/>
          <w:lang w:eastAsia="fr-FR"/>
        </w:rPr>
        <w:t>o</w:t>
      </w:r>
      <w:r w:rsidR="00203A86">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registru smluv (zákon o registru smluv), ve</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znění pozdějších předpisů, </w:t>
      </w:r>
      <w:r w:rsidR="00746FCF">
        <w:rPr>
          <w:rFonts w:asciiTheme="minorHAnsi" w:eastAsia="Arial Unicode MS" w:hAnsiTheme="minorHAnsi" w:cs="Calibri"/>
          <w:sz w:val="18"/>
          <w:szCs w:val="18"/>
          <w:lang w:eastAsia="fr-FR"/>
        </w:rPr>
        <w:t>které</w:t>
      </w:r>
      <w:r w:rsidRPr="00AA1B7E">
        <w:rPr>
          <w:rFonts w:asciiTheme="minorHAnsi" w:eastAsia="Arial Unicode MS" w:hAnsiTheme="minorHAnsi" w:cs="Calibri"/>
          <w:sz w:val="18"/>
          <w:szCs w:val="18"/>
          <w:lang w:eastAsia="fr-FR"/>
        </w:rPr>
        <w:t xml:space="preserve"> zajistí Poskytující strana</w:t>
      </w:r>
      <w:r w:rsidR="00746FCF">
        <w:rPr>
          <w:rFonts w:asciiTheme="minorHAnsi" w:eastAsia="Arial Unicode MS" w:hAnsiTheme="minorHAnsi" w:cs="Calibri"/>
          <w:sz w:val="18"/>
          <w:szCs w:val="18"/>
          <w:lang w:eastAsia="fr-FR"/>
        </w:rPr>
        <w:t>, nemá na účinnost Smlouvy vliv</w:t>
      </w:r>
      <w:r w:rsidRPr="00AA1B7E">
        <w:rPr>
          <w:rFonts w:asciiTheme="minorHAnsi" w:eastAsia="Arial Unicode MS" w:hAnsiTheme="minorHAnsi" w:cs="Calibri"/>
          <w:sz w:val="18"/>
          <w:szCs w:val="18"/>
          <w:lang w:eastAsia="fr-FR"/>
        </w:rPr>
        <w:t>.</w:t>
      </w:r>
    </w:p>
    <w:p w14:paraId="5D93BFE9" w14:textId="77777777" w:rsidR="006B2F11" w:rsidRPr="00AA1B7E" w:rsidRDefault="006B2F11" w:rsidP="00213AF3">
      <w:pPr>
        <w:ind w:left="709" w:hanging="709"/>
        <w:jc w:val="both"/>
        <w:rPr>
          <w:rFonts w:asciiTheme="minorHAnsi" w:eastAsia="Arial Unicode MS" w:hAnsiTheme="minorHAnsi"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6B2F11" w:rsidRPr="00AA1B7E" w14:paraId="6F1CA843" w14:textId="77777777" w:rsidTr="00F941D9">
        <w:trPr>
          <w:trHeight w:val="405"/>
        </w:trPr>
        <w:tc>
          <w:tcPr>
            <w:tcW w:w="4644" w:type="dxa"/>
          </w:tcPr>
          <w:p w14:paraId="083644EF" w14:textId="77777777" w:rsidR="006B2F11" w:rsidRPr="00AA1B7E" w:rsidRDefault="006B2F11" w:rsidP="00F941D9">
            <w:pPr>
              <w:jc w:val="both"/>
              <w:rPr>
                <w:rFonts w:asciiTheme="minorHAnsi" w:eastAsia="Arial Unicode MS" w:hAnsiTheme="minorHAnsi" w:cs="Calibri"/>
                <w:bCs/>
                <w:sz w:val="18"/>
                <w:szCs w:val="18"/>
                <w:u w:val="single"/>
                <w:lang w:eastAsia="fr-FR"/>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Přijímající stranu </w:t>
            </w:r>
          </w:p>
        </w:tc>
        <w:tc>
          <w:tcPr>
            <w:tcW w:w="4644" w:type="dxa"/>
          </w:tcPr>
          <w:p w14:paraId="24FF3EE5" w14:textId="77777777" w:rsidR="006B2F11" w:rsidRPr="00AA1B7E" w:rsidRDefault="006B2F11" w:rsidP="00F941D9">
            <w:pPr>
              <w:spacing w:after="240" w:line="264" w:lineRule="auto"/>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Poskytující stranu </w:t>
            </w:r>
          </w:p>
        </w:tc>
      </w:tr>
      <w:tr w:rsidR="006B2F11" w:rsidRPr="00AA1B7E" w14:paraId="79D7070E" w14:textId="77777777" w:rsidTr="00F941D9">
        <w:trPr>
          <w:trHeight w:val="1164"/>
        </w:trPr>
        <w:tc>
          <w:tcPr>
            <w:tcW w:w="4644" w:type="dxa"/>
          </w:tcPr>
          <w:p w14:paraId="397000B6" w14:textId="77777777" w:rsidR="006B2F11" w:rsidRPr="00AA1B7E" w:rsidRDefault="006B2F11" w:rsidP="00F941D9">
            <w:pPr>
              <w:jc w:val="both"/>
              <w:rPr>
                <w:rFonts w:asciiTheme="minorHAnsi" w:eastAsia="Arial Unicode MS" w:hAnsiTheme="minorHAnsi" w:cs="Calibri"/>
                <w:sz w:val="18"/>
                <w:szCs w:val="18"/>
                <w:lang w:eastAsia="fr-FR"/>
              </w:rPr>
            </w:pPr>
          </w:p>
          <w:p w14:paraId="18D80F06"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33C528E8" w14:textId="77777777" w:rsidR="006B2F11" w:rsidRPr="00AA1B7E" w:rsidRDefault="006B2F11" w:rsidP="00F941D9">
            <w:pPr>
              <w:jc w:val="both"/>
              <w:rPr>
                <w:rFonts w:asciiTheme="minorHAnsi" w:eastAsia="Arial Unicode MS" w:hAnsiTheme="minorHAnsi" w:cs="Calibri"/>
                <w:sz w:val="18"/>
                <w:szCs w:val="18"/>
                <w:lang w:eastAsia="fr-FR"/>
              </w:rPr>
            </w:pPr>
          </w:p>
          <w:p w14:paraId="2DBF09F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lastRenderedPageBreak/>
              <w:t>Jméno: ………………………………………</w:t>
            </w:r>
          </w:p>
          <w:p w14:paraId="14ED7590" w14:textId="77777777" w:rsidR="006B2F11" w:rsidRPr="00AA1B7E" w:rsidRDefault="006B2F11" w:rsidP="00F941D9">
            <w:pPr>
              <w:jc w:val="both"/>
              <w:rPr>
                <w:rFonts w:asciiTheme="minorHAnsi" w:eastAsia="Arial Unicode MS" w:hAnsiTheme="minorHAnsi" w:cs="Calibri"/>
                <w:sz w:val="18"/>
                <w:szCs w:val="18"/>
                <w:lang w:eastAsia="fr-FR"/>
              </w:rPr>
            </w:pPr>
          </w:p>
          <w:p w14:paraId="74C3D752"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Pozice: ………………………………………</w:t>
            </w:r>
          </w:p>
        </w:tc>
        <w:tc>
          <w:tcPr>
            <w:tcW w:w="4644" w:type="dxa"/>
          </w:tcPr>
          <w:p w14:paraId="182865F8" w14:textId="77777777" w:rsidR="006B2F11" w:rsidRPr="00AA1B7E" w:rsidRDefault="006B2F11" w:rsidP="00F941D9">
            <w:pPr>
              <w:jc w:val="both"/>
              <w:rPr>
                <w:rFonts w:asciiTheme="minorHAnsi" w:eastAsia="Arial Unicode MS" w:hAnsiTheme="minorHAnsi" w:cs="Calibri"/>
                <w:sz w:val="18"/>
                <w:szCs w:val="18"/>
                <w:lang w:eastAsia="fr-FR"/>
              </w:rPr>
            </w:pPr>
          </w:p>
          <w:p w14:paraId="60DC944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0930BEE3" w14:textId="77777777" w:rsidR="006B2F11" w:rsidRPr="00AA1B7E" w:rsidRDefault="006B2F11" w:rsidP="00F941D9">
            <w:pPr>
              <w:jc w:val="both"/>
              <w:rPr>
                <w:rFonts w:asciiTheme="minorHAnsi" w:eastAsia="Arial Unicode MS" w:hAnsiTheme="minorHAnsi" w:cs="Calibri"/>
                <w:sz w:val="18"/>
                <w:szCs w:val="18"/>
                <w:lang w:eastAsia="fr-FR"/>
              </w:rPr>
            </w:pPr>
          </w:p>
          <w:p w14:paraId="2E17B73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lastRenderedPageBreak/>
              <w:t>Jméno: ………………………………………</w:t>
            </w:r>
          </w:p>
          <w:p w14:paraId="5EDBE3DC" w14:textId="77777777" w:rsidR="006B2F11" w:rsidRPr="00AA1B7E" w:rsidRDefault="006B2F11" w:rsidP="00F941D9">
            <w:pPr>
              <w:jc w:val="both"/>
              <w:rPr>
                <w:rFonts w:asciiTheme="minorHAnsi" w:eastAsia="Arial Unicode MS" w:hAnsiTheme="minorHAnsi" w:cs="Calibri"/>
                <w:sz w:val="18"/>
                <w:szCs w:val="18"/>
                <w:lang w:eastAsia="fr-FR"/>
              </w:rPr>
            </w:pPr>
          </w:p>
          <w:p w14:paraId="34C161F0" w14:textId="77777777" w:rsidR="006B2F11" w:rsidRPr="00AA1B7E" w:rsidRDefault="006B2F11" w:rsidP="00F941D9">
            <w:pPr>
              <w:jc w:val="both"/>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Pozice: ………………………………………</w:t>
            </w:r>
          </w:p>
        </w:tc>
      </w:tr>
    </w:tbl>
    <w:p w14:paraId="608FEFE7" w14:textId="667F431E" w:rsidR="003B16E7" w:rsidRDefault="003B16E7" w:rsidP="005445D5">
      <w:pPr>
        <w:pStyle w:val="Textbezodsazen"/>
        <w:rPr>
          <w:rFonts w:asciiTheme="minorHAnsi" w:hAnsiTheme="minorHAnsi"/>
          <w:b/>
          <w:bCs/>
          <w:sz w:val="22"/>
          <w:szCs w:val="22"/>
        </w:rPr>
      </w:pPr>
    </w:p>
    <w:p w14:paraId="3B3EB356" w14:textId="77777777" w:rsidR="003B16E7" w:rsidRDefault="003B16E7">
      <w:pPr>
        <w:spacing w:after="240" w:line="264" w:lineRule="auto"/>
        <w:rPr>
          <w:rFonts w:asciiTheme="minorHAnsi" w:hAnsiTheme="minorHAnsi"/>
          <w:b/>
          <w:bCs/>
          <w:sz w:val="22"/>
          <w:szCs w:val="22"/>
        </w:rPr>
      </w:pPr>
      <w:r>
        <w:rPr>
          <w:rFonts w:asciiTheme="minorHAnsi" w:hAnsiTheme="minorHAnsi"/>
          <w:b/>
          <w:bCs/>
          <w:sz w:val="22"/>
          <w:szCs w:val="22"/>
        </w:rPr>
        <w:br w:type="page"/>
      </w:r>
    </w:p>
    <w:p w14:paraId="6F72B11F" w14:textId="587A87CF" w:rsidR="003B16E7" w:rsidRDefault="003B16E7" w:rsidP="003B16E7">
      <w:pPr>
        <w:pStyle w:val="Nadpisbezsl1-1"/>
      </w:pPr>
      <w:r>
        <w:lastRenderedPageBreak/>
        <w:t>Příloha č. 12</w:t>
      </w:r>
    </w:p>
    <w:p w14:paraId="1E01EC06" w14:textId="490E2EBC" w:rsidR="003B16E7" w:rsidRDefault="003B16E7" w:rsidP="003B16E7">
      <w:pPr>
        <w:pStyle w:val="Nadpisbezsl1-2"/>
      </w:pPr>
      <w:r>
        <w:t xml:space="preserve">BIM </w:t>
      </w:r>
      <w:r w:rsidR="0018247D">
        <w:t>P</w:t>
      </w:r>
      <w:r>
        <w:t>rotokol</w:t>
      </w:r>
    </w:p>
    <w:p w14:paraId="4AC85C19" w14:textId="77777777" w:rsidR="003B16E7" w:rsidRPr="006860AC" w:rsidRDefault="003B16E7" w:rsidP="003B16E7">
      <w:pPr>
        <w:pStyle w:val="Nadpisbezsl1-1"/>
      </w:pPr>
      <w:r>
        <w:t>„TATO PŘÍLOHA NENÍ POVINNOU SOUČÁSTÍ NABÍDKY“</w:t>
      </w:r>
    </w:p>
    <w:p w14:paraId="7356DD93" w14:textId="77777777" w:rsidR="002E7435" w:rsidRDefault="002E7435" w:rsidP="005445D5">
      <w:pPr>
        <w:pStyle w:val="Textbezodsazen"/>
        <w:rPr>
          <w:rFonts w:asciiTheme="minorHAnsi" w:hAnsiTheme="minorHAnsi"/>
          <w:b/>
          <w:bCs/>
          <w:sz w:val="22"/>
          <w:szCs w:val="22"/>
        </w:rPr>
      </w:pPr>
    </w:p>
    <w:sectPr w:rsidR="002E7435" w:rsidSect="009C37C2">
      <w:footerReference w:type="default" r:id="rId56"/>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7A09BB" w16cid:durableId="277A66BF"/>
  <w16cid:commentId w16cid:paraId="4CA73CE0" w16cid:durableId="27793547"/>
  <w16cid:commentId w16cid:paraId="23C47D60" w16cid:durableId="277514D6"/>
  <w16cid:commentId w16cid:paraId="71C18B4D" w16cid:durableId="277A3CF5"/>
  <w16cid:commentId w16cid:paraId="4F304B92" w16cid:durableId="27793551"/>
  <w16cid:commentId w16cid:paraId="05918624" w16cid:durableId="277A600E"/>
  <w16cid:commentId w16cid:paraId="1805EE5F" w16cid:durableId="277B7796"/>
  <w16cid:commentId w16cid:paraId="348B03D3" w16cid:durableId="277B779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C056A" w14:textId="77777777" w:rsidR="0023332C" w:rsidRDefault="0023332C" w:rsidP="00962258">
      <w:pPr>
        <w:spacing w:after="0" w:line="240" w:lineRule="auto"/>
      </w:pPr>
      <w:r>
        <w:separator/>
      </w:r>
    </w:p>
  </w:endnote>
  <w:endnote w:type="continuationSeparator" w:id="0">
    <w:p w14:paraId="6A6E641B" w14:textId="77777777" w:rsidR="0023332C" w:rsidRDefault="002333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38"/>
      <w:gridCol w:w="8364"/>
    </w:tblGrid>
    <w:tr w:rsidR="0023332C" w:rsidRPr="00352A25" w14:paraId="23EB9F34" w14:textId="77777777" w:rsidTr="006B2DF4">
      <w:trPr>
        <w:trHeight w:val="247"/>
      </w:trPr>
      <w:tc>
        <w:tcPr>
          <w:tcW w:w="738" w:type="dxa"/>
          <w:tcMar>
            <w:left w:w="0" w:type="dxa"/>
            <w:right w:w="0" w:type="dxa"/>
          </w:tcMar>
          <w:vAlign w:val="bottom"/>
        </w:tcPr>
        <w:p w14:paraId="3A91611E" w14:textId="4F5308EF" w:rsidR="0023332C" w:rsidRPr="00B8518B" w:rsidRDefault="0023332C" w:rsidP="00C66DB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26D2">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26D2">
            <w:rPr>
              <w:b/>
              <w:noProof/>
              <w:color w:val="FF5200" w:themeColor="accent2"/>
              <w:sz w:val="14"/>
              <w:szCs w:val="14"/>
            </w:rPr>
            <w:t>18</w:t>
          </w:r>
          <w:r w:rsidRPr="007145F3">
            <w:rPr>
              <w:b/>
              <w:noProof/>
              <w:color w:val="FF5200" w:themeColor="accent2"/>
              <w:sz w:val="14"/>
              <w:szCs w:val="14"/>
            </w:rPr>
            <w:fldChar w:fldCharType="end"/>
          </w:r>
        </w:p>
      </w:tc>
      <w:tc>
        <w:tcPr>
          <w:tcW w:w="8364" w:type="dxa"/>
          <w:vAlign w:val="bottom"/>
        </w:tcPr>
        <w:p w14:paraId="4AAA5335" w14:textId="33085B69" w:rsidR="0023332C" w:rsidRPr="00FC3782" w:rsidRDefault="0023332C" w:rsidP="00764D1F">
          <w:pPr>
            <w:pStyle w:val="Zpatvlevo"/>
            <w:jc w:val="right"/>
            <w:rPr>
              <w:b/>
              <w:bCs/>
            </w:rPr>
          </w:pPr>
          <w:bookmarkStart w:id="27" w:name="_Hlk48748928"/>
          <w:r w:rsidRPr="00FC3782">
            <w:rPr>
              <w:b/>
              <w:bCs/>
            </w:rPr>
            <w:t xml:space="preserve">„RS </w:t>
          </w:r>
          <w:r w:rsidRPr="00C66DB2">
            <w:rPr>
              <w:b/>
              <w:bCs/>
            </w:rPr>
            <w:t>2</w:t>
          </w:r>
          <w:r w:rsidRPr="00FC3782">
            <w:rPr>
              <w:b/>
              <w:bCs/>
            </w:rPr>
            <w:t xml:space="preserve"> VRT </w:t>
          </w:r>
          <w:r w:rsidRPr="00C66DB2">
            <w:rPr>
              <w:b/>
              <w:bCs/>
            </w:rPr>
            <w:t>Šakvice</w:t>
          </w:r>
          <w:r w:rsidRPr="00FC3782">
            <w:rPr>
              <w:b/>
              <w:bCs/>
            </w:rPr>
            <w:t xml:space="preserve"> – </w:t>
          </w:r>
          <w:r w:rsidRPr="00C66DB2">
            <w:rPr>
              <w:b/>
              <w:bCs/>
            </w:rPr>
            <w:t>Rakvice</w:t>
          </w:r>
          <w:r w:rsidRPr="00FC3782">
            <w:rPr>
              <w:b/>
              <w:bCs/>
            </w:rPr>
            <w:t xml:space="preserve">“; Zpracování dokumentace pro územní </w:t>
          </w:r>
          <w:bookmarkEnd w:id="27"/>
          <w:r w:rsidRPr="00C66DB2">
            <w:rPr>
              <w:b/>
              <w:bCs/>
            </w:rPr>
            <w:t>rozhodnutí</w:t>
          </w:r>
          <w:r>
            <w:rPr>
              <w:b/>
              <w:bCs/>
            </w:rPr>
            <w:t xml:space="preserve"> (v režimu BIM)</w:t>
          </w:r>
        </w:p>
        <w:p w14:paraId="1E0E1B26" w14:textId="6F5EA40F" w:rsidR="0023332C" w:rsidRPr="00C66DB2" w:rsidRDefault="0023332C" w:rsidP="00764D1F">
          <w:pPr>
            <w:pStyle w:val="Zpatvlevo"/>
            <w:jc w:val="right"/>
            <w:rPr>
              <w:b/>
              <w:bCs/>
              <w:highlight w:val="green"/>
            </w:rPr>
          </w:pPr>
          <w:r w:rsidRPr="00FC3782">
            <w:t xml:space="preserve">Smlouva o dílo na zhotovení Dokumentace pro územní </w:t>
          </w:r>
          <w:r w:rsidRPr="00C66DB2">
            <w:t>rozhodnutí</w:t>
          </w:r>
          <w:r w:rsidRPr="00FC3782">
            <w:t xml:space="preserve"> (DÚR) </w:t>
          </w:r>
        </w:p>
      </w:tc>
    </w:tr>
  </w:tbl>
  <w:p w14:paraId="21475CB8" w14:textId="77777777" w:rsidR="0023332C" w:rsidRPr="00BD0C4A" w:rsidRDefault="0023332C" w:rsidP="00C66DB2">
    <w:pPr>
      <w:pStyle w:val="Zpat"/>
      <w:jc w:val="righ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8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tblGrid>
    <w:tr w:rsidR="0023332C" w:rsidRPr="009E09BE" w14:paraId="287C4855" w14:textId="77777777" w:rsidTr="00236F52">
      <w:tc>
        <w:tcPr>
          <w:tcW w:w="7873" w:type="dxa"/>
          <w:shd w:val="clear" w:color="auto" w:fill="auto"/>
          <w:vAlign w:val="bottom"/>
        </w:tcPr>
        <w:p w14:paraId="1D73A38C" w14:textId="77777777" w:rsidR="0023332C" w:rsidRPr="00DE04DF" w:rsidRDefault="0023332C" w:rsidP="00DE04DF">
          <w:pPr>
            <w:pStyle w:val="Zpatvpravo"/>
            <w:rPr>
              <w:bCs/>
            </w:rPr>
          </w:pPr>
          <w:r w:rsidRPr="00DE04DF">
            <w:rPr>
              <w:bCs/>
            </w:rPr>
            <w:t>Příloha č. 4</w:t>
          </w:r>
        </w:p>
        <w:p w14:paraId="022A8557" w14:textId="4756ECE3" w:rsidR="0023332C" w:rsidRDefault="0023332C" w:rsidP="00DE04DF">
          <w:pPr>
            <w:pStyle w:val="Zpatvpravo"/>
            <w:rPr>
              <w:b/>
              <w:bCs/>
              <w:noProof/>
            </w:rPr>
          </w:pPr>
          <w:r w:rsidRPr="008B0AF2">
            <w:rPr>
              <w:b/>
              <w:bCs/>
            </w:rPr>
            <w:t xml:space="preserve">„RS </w:t>
          </w:r>
          <w:r>
            <w:rPr>
              <w:b/>
              <w:bCs/>
            </w:rPr>
            <w:t>2</w:t>
          </w:r>
          <w:r w:rsidRPr="008B0AF2">
            <w:rPr>
              <w:b/>
              <w:bCs/>
            </w:rPr>
            <w:t xml:space="preserve"> VRT </w:t>
          </w:r>
          <w:r>
            <w:rPr>
              <w:b/>
              <w:bCs/>
            </w:rPr>
            <w:t>Šakvice – Rakvice</w:t>
          </w:r>
          <w:r w:rsidRPr="008B0AF2">
            <w:rPr>
              <w:b/>
              <w:bCs/>
            </w:rPr>
            <w:t xml:space="preserve">“; Zpracování dokumentace pro územní </w:t>
          </w:r>
          <w:r>
            <w:rPr>
              <w:b/>
              <w:bCs/>
            </w:rPr>
            <w:t>rozhodnutí (v režimu BIM)</w:t>
          </w:r>
        </w:p>
        <w:p w14:paraId="344A07F0" w14:textId="092FD070" w:rsidR="0023332C" w:rsidRPr="00BD0C4A" w:rsidRDefault="0023332C" w:rsidP="00DE04DF">
          <w:pPr>
            <w:pStyle w:val="Zpatvpravo"/>
          </w:pPr>
          <w:r w:rsidRPr="00236F52">
            <w:t xml:space="preserve">Smlouva o dílo na zhotovení Dokumentace pro </w:t>
          </w:r>
          <w:r>
            <w:t>územní rozhodnutí</w:t>
          </w:r>
          <w:r w:rsidRPr="00236F52">
            <w:t xml:space="preserve"> (DÚR)</w:t>
          </w:r>
        </w:p>
      </w:tc>
    </w:tr>
  </w:tbl>
  <w:p w14:paraId="2833493B" w14:textId="26A6055B" w:rsidR="0023332C" w:rsidRPr="006109E7" w:rsidRDefault="0023332C" w:rsidP="00DB741F">
    <w:pPr>
      <w:pStyle w:val="Zpat"/>
      <w:jc w:val="right"/>
      <w:rPr>
        <w:sz w:val="12"/>
        <w:szCs w:val="1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2BEC6A7C" w14:textId="77777777" w:rsidTr="00236F52">
      <w:trPr>
        <w:jc w:val="right"/>
      </w:trPr>
      <w:tc>
        <w:tcPr>
          <w:tcW w:w="8015"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0B6649FE" w14:textId="77777777" w:rsidTr="00A54A8C">
            <w:trPr>
              <w:jc w:val="right"/>
            </w:trPr>
            <w:tc>
              <w:tcPr>
                <w:tcW w:w="8015" w:type="dxa"/>
                <w:vAlign w:val="bottom"/>
              </w:tcPr>
              <w:p w14:paraId="17E83B09" w14:textId="77777777" w:rsidR="0023332C" w:rsidRPr="004027F4" w:rsidRDefault="0023332C" w:rsidP="00764D1F">
                <w:pPr>
                  <w:pStyle w:val="Zpatvlevo"/>
                  <w:jc w:val="right"/>
                  <w:rPr>
                    <w:bCs/>
                  </w:rPr>
                </w:pPr>
                <w:r w:rsidRPr="004027F4">
                  <w:rPr>
                    <w:bCs/>
                  </w:rPr>
                  <w:t>Příloha č. 4</w:t>
                </w:r>
              </w:p>
              <w:p w14:paraId="722B6081" w14:textId="2B37D4B7" w:rsidR="0023332C" w:rsidRDefault="0023332C" w:rsidP="00764D1F">
                <w:pPr>
                  <w:pStyle w:val="Zpatvlevo"/>
                  <w:jc w:val="right"/>
                  <w:rPr>
                    <w:b/>
                    <w:bCs/>
                  </w:rPr>
                </w:pPr>
                <w:r w:rsidRPr="00E42EBC">
                  <w:rPr>
                    <w:b/>
                    <w:bCs/>
                  </w:rPr>
                  <w:t xml:space="preserve">„RS </w:t>
                </w:r>
                <w:r>
                  <w:rPr>
                    <w:b/>
                    <w:bCs/>
                  </w:rPr>
                  <w:t>2</w:t>
                </w:r>
                <w:r w:rsidRPr="00E42EBC">
                  <w:rPr>
                    <w:b/>
                    <w:bCs/>
                  </w:rPr>
                  <w:t xml:space="preserve"> VRT </w:t>
                </w:r>
                <w:r>
                  <w:rPr>
                    <w:b/>
                    <w:bCs/>
                  </w:rPr>
                  <w:t>Šakvice – Rakvice</w:t>
                </w:r>
                <w:r w:rsidRPr="00E42EBC">
                  <w:rPr>
                    <w:b/>
                    <w:bCs/>
                  </w:rPr>
                  <w:t xml:space="preserve">“; Zpracování dokumentace pro </w:t>
                </w:r>
                <w:r>
                  <w:rPr>
                    <w:b/>
                    <w:bCs/>
                  </w:rPr>
                  <w:t>rozhodnutí (v režimu BIM)</w:t>
                </w:r>
              </w:p>
              <w:p w14:paraId="05222EB3" w14:textId="77777777" w:rsidR="0023332C" w:rsidRDefault="0023332C" w:rsidP="00764D1F">
                <w:pPr>
                  <w:pStyle w:val="Zpatvpravo"/>
                </w:pPr>
                <w:r w:rsidRPr="00BD0C4A">
                  <w:t>S</w:t>
                </w:r>
                <w:r>
                  <w:t>mlouva o dílo na zhotovení Dokumentace pro územní rozhodnutí (DÚR)</w:t>
                </w:r>
              </w:p>
            </w:tc>
          </w:tr>
        </w:tbl>
        <w:p w14:paraId="6E315B41" w14:textId="77777777" w:rsidR="0023332C" w:rsidRPr="00B8518B" w:rsidRDefault="0023332C" w:rsidP="004027F4">
          <w:pPr>
            <w:pStyle w:val="Zpat"/>
            <w:jc w:val="right"/>
            <w:rPr>
              <w:sz w:val="2"/>
              <w:szCs w:val="2"/>
            </w:rPr>
          </w:pPr>
        </w:p>
        <w:p w14:paraId="5D321132" w14:textId="1084A4C9" w:rsidR="0023332C" w:rsidRPr="0016266D" w:rsidRDefault="0023332C" w:rsidP="00764D1F">
          <w:pPr>
            <w:pStyle w:val="Zpatvpravo"/>
            <w:rPr>
              <w:b/>
            </w:rPr>
          </w:pPr>
        </w:p>
      </w:tc>
    </w:tr>
  </w:tbl>
  <w:p w14:paraId="27BDE07A" w14:textId="77777777" w:rsidR="0023332C" w:rsidRPr="00B8518B" w:rsidRDefault="0023332C" w:rsidP="00DB741F">
    <w:pPr>
      <w:pStyle w:val="Zpat"/>
      <w:jc w:val="righ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3332C" w:rsidRPr="003462EB" w14:paraId="14313577" w14:textId="77777777" w:rsidTr="00BD0C4A">
      <w:trPr>
        <w:trHeight w:val="247"/>
      </w:trPr>
      <w:tc>
        <w:tcPr>
          <w:tcW w:w="907" w:type="dxa"/>
          <w:tcMar>
            <w:left w:w="0" w:type="dxa"/>
            <w:right w:w="0" w:type="dxa"/>
          </w:tcMar>
          <w:vAlign w:val="bottom"/>
        </w:tcPr>
        <w:p w14:paraId="28990F37" w14:textId="77777777" w:rsidR="0023332C" w:rsidRPr="00B8518B" w:rsidRDefault="0023332C" w:rsidP="004027F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12E96EA6" w14:textId="77777777" w:rsidR="0023332C" w:rsidRDefault="0023332C" w:rsidP="004027F4">
          <w:pPr>
            <w:pStyle w:val="Zpatvlevo"/>
            <w:jc w:val="right"/>
          </w:pPr>
          <w:r>
            <w:t>Příloha č. 5</w:t>
          </w:r>
        </w:p>
        <w:p w14:paraId="20469C97" w14:textId="2D842429" w:rsidR="0023332C" w:rsidRPr="00BD0C4A" w:rsidRDefault="0023332C" w:rsidP="004027F4">
          <w:pPr>
            <w:pStyle w:val="Zpatvlevo"/>
            <w:jc w:val="right"/>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FF20EDE" w14:textId="77777777" w:rsidR="0023332C" w:rsidRPr="00BD0C4A" w:rsidRDefault="0023332C" w:rsidP="004027F4">
          <w:pPr>
            <w:pStyle w:val="Zpatvlevo"/>
            <w:jc w:val="right"/>
          </w:pPr>
          <w:r w:rsidRPr="00BD0C4A">
            <w:t>Smlouva o dílo na Záměru projektu a Dokumentace pro územní řízení (ZP+DUR)</w:t>
          </w:r>
        </w:p>
      </w:tc>
    </w:tr>
  </w:tbl>
  <w:p w14:paraId="3EDCCF67" w14:textId="77777777" w:rsidR="0023332C" w:rsidRPr="00BD0C4A" w:rsidRDefault="0023332C" w:rsidP="008D2C77">
    <w:pPr>
      <w:pStyle w:val="Zpat"/>
      <w:jc w:val="righ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A5B47" w14:textId="4AC6D215" w:rsidR="0023332C" w:rsidRPr="007B6551" w:rsidRDefault="0023332C" w:rsidP="00764D1F">
    <w:pPr>
      <w:pStyle w:val="Zpatvpravo"/>
      <w:rPr>
        <w:bCs/>
      </w:rPr>
    </w:pPr>
    <w:r w:rsidRPr="007B6551">
      <w:rPr>
        <w:bCs/>
      </w:rPr>
      <w:t>P</w:t>
    </w:r>
    <w:r>
      <w:rPr>
        <w:bCs/>
      </w:rPr>
      <w:t>říloha č. 5</w:t>
    </w:r>
  </w:p>
  <w:p w14:paraId="2A7C6E23" w14:textId="77777777" w:rsidR="0023332C" w:rsidRDefault="0023332C" w:rsidP="00764D1F">
    <w:pPr>
      <w:pStyle w:val="Zpatvpravo"/>
      <w:rPr>
        <w:b/>
        <w:bCs/>
        <w:noProof/>
      </w:rPr>
    </w:pPr>
    <w:r w:rsidRPr="008B0AF2">
      <w:rPr>
        <w:b/>
        <w:bCs/>
      </w:rPr>
      <w:t xml:space="preserve">„RS </w:t>
    </w:r>
    <w:r>
      <w:rPr>
        <w:b/>
        <w:bCs/>
      </w:rPr>
      <w:t>2</w:t>
    </w:r>
    <w:r w:rsidRPr="008B0AF2">
      <w:rPr>
        <w:b/>
        <w:bCs/>
      </w:rPr>
      <w:t xml:space="preserve"> VRT </w:t>
    </w:r>
    <w:r>
      <w:rPr>
        <w:b/>
        <w:bCs/>
      </w:rPr>
      <w:t>Šakvice – Rakvice</w:t>
    </w:r>
    <w:r w:rsidRPr="008B0AF2">
      <w:rPr>
        <w:b/>
        <w:bCs/>
      </w:rPr>
      <w:t xml:space="preserve">“; Zpracování dokumentace pro územní </w:t>
    </w:r>
    <w:r>
      <w:rPr>
        <w:b/>
        <w:bCs/>
      </w:rPr>
      <w:t>rozhodnutí (v režimu BIM)</w:t>
    </w:r>
  </w:p>
  <w:p w14:paraId="4472EA69" w14:textId="029A092A" w:rsidR="0023332C" w:rsidRPr="000E1F4F" w:rsidRDefault="0023332C" w:rsidP="000E1F4F">
    <w:pPr>
      <w:pStyle w:val="Zpat"/>
      <w:jc w:val="right"/>
      <w:rPr>
        <w:bCs/>
        <w:sz w:val="12"/>
        <w:szCs w:val="18"/>
      </w:rPr>
    </w:pPr>
    <w:r w:rsidRPr="000E1F4F">
      <w:rPr>
        <w:bCs/>
        <w:sz w:val="12"/>
        <w:szCs w:val="18"/>
      </w:rPr>
      <w:t>Smlouva o dílo na zhotovení Dokumentace pro územní rozhodnutí (DÚR)</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8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tblGrid>
    <w:tr w:rsidR="0023332C" w:rsidRPr="009E09BE" w14:paraId="428994B1" w14:textId="77777777" w:rsidTr="00EC564D">
      <w:tc>
        <w:tcPr>
          <w:tcW w:w="7873" w:type="dxa"/>
          <w:vAlign w:val="bottom"/>
        </w:tcPr>
        <w:p w14:paraId="230B52D3" w14:textId="77777777" w:rsidR="0023332C" w:rsidRPr="007E18AE" w:rsidRDefault="0023332C" w:rsidP="00DB741F">
          <w:pPr>
            <w:pStyle w:val="Zpatvpravo"/>
            <w:rPr>
              <w:bCs/>
            </w:rPr>
          </w:pPr>
          <w:r w:rsidRPr="007E18AE">
            <w:rPr>
              <w:bCs/>
            </w:rPr>
            <w:t>Příloha č. 6</w:t>
          </w:r>
        </w:p>
        <w:p w14:paraId="37A0719C" w14:textId="6CEEDFC4" w:rsidR="0023332C" w:rsidRDefault="0023332C" w:rsidP="00DB741F">
          <w:pPr>
            <w:pStyle w:val="Zpatvpravo"/>
            <w:rPr>
              <w:b/>
              <w:bCs/>
              <w:noProof/>
            </w:rPr>
          </w:pPr>
          <w:r w:rsidRPr="008B0AF2">
            <w:rPr>
              <w:b/>
              <w:bCs/>
            </w:rPr>
            <w:t xml:space="preserve">„RS </w:t>
          </w:r>
          <w:r>
            <w:rPr>
              <w:b/>
              <w:bCs/>
            </w:rPr>
            <w:t>2</w:t>
          </w:r>
          <w:r w:rsidRPr="008B0AF2">
            <w:rPr>
              <w:b/>
              <w:bCs/>
            </w:rPr>
            <w:t xml:space="preserve"> VRT </w:t>
          </w:r>
          <w:r>
            <w:rPr>
              <w:b/>
              <w:bCs/>
            </w:rPr>
            <w:t>Šakvice – Rakvice</w:t>
          </w:r>
          <w:r w:rsidRPr="008B0AF2">
            <w:rPr>
              <w:b/>
              <w:bCs/>
            </w:rPr>
            <w:t xml:space="preserve">“; Zpracování dokumentace pro územní </w:t>
          </w:r>
          <w:r>
            <w:rPr>
              <w:b/>
              <w:bCs/>
            </w:rPr>
            <w:t>rozhodnutí (v režimu BIM)</w:t>
          </w:r>
        </w:p>
        <w:p w14:paraId="4A4E8D25" w14:textId="3C5417C1" w:rsidR="0023332C" w:rsidRPr="00BD0C4A" w:rsidRDefault="0023332C" w:rsidP="00DB741F">
          <w:pPr>
            <w:pStyle w:val="Zpatvpravo"/>
          </w:pPr>
          <w:r w:rsidRPr="00236F52">
            <w:t>Smlouva o dílo na zhotovení Dokumentace pro</w:t>
          </w:r>
          <w:r>
            <w:t xml:space="preserve"> územní</w:t>
          </w:r>
          <w:r w:rsidRPr="00236F52">
            <w:t xml:space="preserve"> </w:t>
          </w:r>
          <w:r>
            <w:t>rozhodnutí</w:t>
          </w:r>
          <w:r w:rsidRPr="00236F52">
            <w:t xml:space="preserve"> (DÚR)</w:t>
          </w:r>
        </w:p>
      </w:tc>
    </w:tr>
  </w:tbl>
  <w:p w14:paraId="248D3612" w14:textId="3BA52176" w:rsidR="0023332C" w:rsidRPr="00E42EBC" w:rsidRDefault="0023332C" w:rsidP="00A85BDD">
    <w:pPr>
      <w:pStyle w:val="Zpatvlevo"/>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22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tblGrid>
    <w:tr w:rsidR="0023332C" w:rsidRPr="009E09BE" w14:paraId="5AA5CDD3" w14:textId="77777777" w:rsidTr="00A85BDD">
      <w:trPr>
        <w:jc w:val="right"/>
      </w:trPr>
      <w:tc>
        <w:tcPr>
          <w:tcW w:w="8222"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0F3C3776" w14:textId="77777777" w:rsidTr="00A54A8C">
            <w:trPr>
              <w:jc w:val="right"/>
            </w:trPr>
            <w:tc>
              <w:tcPr>
                <w:tcW w:w="8015" w:type="dxa"/>
                <w:vAlign w:val="bottom"/>
              </w:tcPr>
              <w:p w14:paraId="6EE72533" w14:textId="77777777" w:rsidR="0023332C" w:rsidRPr="007E18AE" w:rsidRDefault="0023332C" w:rsidP="002D2945">
                <w:pPr>
                  <w:pStyle w:val="Zpatvlevo"/>
                  <w:jc w:val="right"/>
                  <w:rPr>
                    <w:bCs/>
                  </w:rPr>
                </w:pPr>
                <w:r w:rsidRPr="007E18AE">
                  <w:rPr>
                    <w:bCs/>
                  </w:rPr>
                  <w:t>Příloha č. 6</w:t>
                </w:r>
              </w:p>
              <w:p w14:paraId="368D0093" w14:textId="3B6A0FA6" w:rsidR="0023332C" w:rsidRDefault="0023332C" w:rsidP="002D2945">
                <w:pPr>
                  <w:pStyle w:val="Zpatvlevo"/>
                  <w:jc w:val="right"/>
                  <w:rPr>
                    <w:b/>
                    <w:bCs/>
                  </w:rPr>
                </w:pPr>
                <w:r w:rsidRPr="00E42EBC">
                  <w:rPr>
                    <w:b/>
                    <w:bCs/>
                  </w:rPr>
                  <w:t xml:space="preserve">„RS </w:t>
                </w:r>
                <w:r>
                  <w:rPr>
                    <w:b/>
                    <w:bCs/>
                  </w:rPr>
                  <w:t>2</w:t>
                </w:r>
                <w:r w:rsidRPr="00E42EBC">
                  <w:rPr>
                    <w:b/>
                    <w:bCs/>
                  </w:rPr>
                  <w:t xml:space="preserve"> VRT </w:t>
                </w:r>
                <w:r>
                  <w:rPr>
                    <w:b/>
                    <w:bCs/>
                  </w:rPr>
                  <w:t>Šakvice – Rakvice</w:t>
                </w:r>
                <w:r w:rsidRPr="00E42EBC">
                  <w:rPr>
                    <w:b/>
                    <w:bCs/>
                  </w:rPr>
                  <w:t xml:space="preserve">“; Zpracování dokumentace pro </w:t>
                </w:r>
                <w:r>
                  <w:rPr>
                    <w:b/>
                    <w:bCs/>
                  </w:rPr>
                  <w:t>rozhodnutí (v režimu BIM)</w:t>
                </w:r>
              </w:p>
              <w:p w14:paraId="5A5BCFB5" w14:textId="77777777" w:rsidR="0023332C" w:rsidRDefault="0023332C" w:rsidP="002D2945">
                <w:pPr>
                  <w:pStyle w:val="Zpatvpravo"/>
                </w:pPr>
                <w:r w:rsidRPr="00BD0C4A">
                  <w:t>S</w:t>
                </w:r>
                <w:r>
                  <w:t>mlouva o dílo na zhotovení Dokumentace pro územní rozhodnutí (DÚR)</w:t>
                </w:r>
              </w:p>
            </w:tc>
          </w:tr>
        </w:tbl>
        <w:p w14:paraId="14286224" w14:textId="77777777" w:rsidR="0023332C" w:rsidRPr="00B8518B" w:rsidRDefault="0023332C" w:rsidP="002D2945">
          <w:pPr>
            <w:pStyle w:val="Zpat"/>
            <w:rPr>
              <w:sz w:val="2"/>
              <w:szCs w:val="2"/>
            </w:rPr>
          </w:pPr>
        </w:p>
        <w:p w14:paraId="13053F14" w14:textId="12496B43" w:rsidR="0023332C" w:rsidRPr="00425327" w:rsidRDefault="0023332C" w:rsidP="00902AB6">
          <w:pPr>
            <w:pStyle w:val="Zpatvpravo"/>
          </w:pPr>
        </w:p>
      </w:tc>
    </w:tr>
  </w:tbl>
  <w:p w14:paraId="25D60041" w14:textId="77777777" w:rsidR="0023332C" w:rsidRPr="00B8518B" w:rsidRDefault="0023332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3332C" w:rsidRPr="003462EB" w14:paraId="10062FE2" w14:textId="77777777" w:rsidTr="00BD0C4A">
      <w:trPr>
        <w:trHeight w:val="247"/>
      </w:trPr>
      <w:tc>
        <w:tcPr>
          <w:tcW w:w="907" w:type="dxa"/>
          <w:tcMar>
            <w:left w:w="0" w:type="dxa"/>
            <w:right w:w="0" w:type="dxa"/>
          </w:tcMar>
          <w:vAlign w:val="bottom"/>
        </w:tcPr>
        <w:p w14:paraId="35A245DF" w14:textId="77777777" w:rsidR="0023332C" w:rsidRPr="00B8518B" w:rsidRDefault="002333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D5F40CC" w14:textId="77777777" w:rsidR="0023332C" w:rsidRDefault="0023332C" w:rsidP="00BD0C4A">
          <w:pPr>
            <w:pStyle w:val="Zpatvlevo"/>
          </w:pPr>
          <w:r>
            <w:t>Příloha č. 7</w:t>
          </w:r>
        </w:p>
        <w:p w14:paraId="3A45A235" w14:textId="7B3BC79B" w:rsidR="0023332C" w:rsidRPr="00BD0C4A" w:rsidRDefault="0023332C"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C6CABC4" w14:textId="77777777" w:rsidR="0023332C" w:rsidRPr="00BD0C4A" w:rsidRDefault="0023332C" w:rsidP="00BD0C4A">
          <w:pPr>
            <w:pStyle w:val="Zpatvlevo"/>
          </w:pPr>
          <w:r w:rsidRPr="00BD0C4A">
            <w:t>Smlouva o dílo na Záměru projektu a Dokumentace pro územní řízení (ZP+DUR)</w:t>
          </w:r>
        </w:p>
      </w:tc>
    </w:tr>
  </w:tbl>
  <w:p w14:paraId="5867B4FC" w14:textId="77777777" w:rsidR="0023332C" w:rsidRPr="00BD0C4A" w:rsidRDefault="0023332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93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3F547C44" w14:textId="77777777" w:rsidTr="00A85BDD">
      <w:trPr>
        <w:jc w:val="right"/>
      </w:trPr>
      <w:tc>
        <w:tcPr>
          <w:tcW w:w="7938"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7D3C641A" w14:textId="77777777" w:rsidTr="00A54A8C">
            <w:trPr>
              <w:jc w:val="right"/>
            </w:trPr>
            <w:tc>
              <w:tcPr>
                <w:tcW w:w="8015" w:type="dxa"/>
                <w:vAlign w:val="bottom"/>
              </w:tcPr>
              <w:p w14:paraId="758C2272" w14:textId="77777777" w:rsidR="0023332C" w:rsidRPr="00A45D27" w:rsidRDefault="0023332C" w:rsidP="002D2945">
                <w:pPr>
                  <w:pStyle w:val="Zpatvlevo"/>
                  <w:jc w:val="right"/>
                  <w:rPr>
                    <w:bCs/>
                  </w:rPr>
                </w:pPr>
                <w:r w:rsidRPr="00A45D27">
                  <w:rPr>
                    <w:bCs/>
                  </w:rPr>
                  <w:t>Příloha č. 7</w:t>
                </w:r>
              </w:p>
              <w:p w14:paraId="648AA9A6" w14:textId="00591BCC" w:rsidR="0023332C" w:rsidRDefault="0023332C" w:rsidP="002D2945">
                <w:pPr>
                  <w:pStyle w:val="Zpatvlevo"/>
                  <w:jc w:val="right"/>
                  <w:rPr>
                    <w:b/>
                    <w:bCs/>
                  </w:rPr>
                </w:pPr>
                <w:r w:rsidRPr="00E42EBC">
                  <w:rPr>
                    <w:b/>
                    <w:bCs/>
                  </w:rPr>
                  <w:t xml:space="preserve">„RS </w:t>
                </w:r>
                <w:r>
                  <w:rPr>
                    <w:b/>
                    <w:bCs/>
                  </w:rPr>
                  <w:t>2</w:t>
                </w:r>
                <w:r w:rsidRPr="00E42EBC">
                  <w:rPr>
                    <w:b/>
                    <w:bCs/>
                  </w:rPr>
                  <w:t xml:space="preserve"> VRT </w:t>
                </w:r>
                <w:r>
                  <w:rPr>
                    <w:b/>
                    <w:bCs/>
                  </w:rPr>
                  <w:t>Šakvice – Rakvice</w:t>
                </w:r>
                <w:r w:rsidRPr="00E42EBC">
                  <w:rPr>
                    <w:b/>
                    <w:bCs/>
                  </w:rPr>
                  <w:t xml:space="preserve">“; Zpracování dokumentace pro </w:t>
                </w:r>
                <w:r>
                  <w:rPr>
                    <w:b/>
                    <w:bCs/>
                  </w:rPr>
                  <w:t>rozhodnutí (v režimu BIM)</w:t>
                </w:r>
              </w:p>
              <w:p w14:paraId="369B41E9" w14:textId="77777777" w:rsidR="0023332C" w:rsidRDefault="0023332C" w:rsidP="002D2945">
                <w:pPr>
                  <w:pStyle w:val="Zpatvpravo"/>
                </w:pPr>
                <w:r w:rsidRPr="00BD0C4A">
                  <w:t>S</w:t>
                </w:r>
                <w:r>
                  <w:t>mlouva o dílo na zhotovení Dokumentace pro územní rozhodnutí (DÚR)</w:t>
                </w:r>
              </w:p>
            </w:tc>
          </w:tr>
        </w:tbl>
        <w:p w14:paraId="10D93F32" w14:textId="77777777" w:rsidR="0023332C" w:rsidRPr="00B8518B" w:rsidRDefault="0023332C" w:rsidP="002D2945">
          <w:pPr>
            <w:pStyle w:val="Zpat"/>
            <w:rPr>
              <w:sz w:val="2"/>
              <w:szCs w:val="2"/>
            </w:rPr>
          </w:pPr>
        </w:p>
        <w:p w14:paraId="0DEC3329" w14:textId="7C627300" w:rsidR="0023332C" w:rsidRPr="00E42EBC" w:rsidRDefault="0023332C" w:rsidP="00235972">
          <w:pPr>
            <w:pStyle w:val="Zpatvlevo"/>
            <w:jc w:val="right"/>
            <w:rPr>
              <w:b/>
              <w:bCs/>
            </w:rPr>
          </w:pPr>
        </w:p>
      </w:tc>
    </w:tr>
  </w:tbl>
  <w:p w14:paraId="27301B7D" w14:textId="77777777" w:rsidR="0023332C" w:rsidRPr="00B8518B" w:rsidRDefault="0023332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3332C" w:rsidRPr="003462EB" w14:paraId="3A971A2D" w14:textId="77777777" w:rsidTr="00BD0C4A">
      <w:trPr>
        <w:trHeight w:val="247"/>
      </w:trPr>
      <w:tc>
        <w:tcPr>
          <w:tcW w:w="907" w:type="dxa"/>
          <w:tcMar>
            <w:left w:w="0" w:type="dxa"/>
            <w:right w:w="0" w:type="dxa"/>
          </w:tcMar>
          <w:vAlign w:val="bottom"/>
        </w:tcPr>
        <w:p w14:paraId="4AB30637" w14:textId="61ECE6E2" w:rsidR="0023332C" w:rsidRPr="00B8518B" w:rsidRDefault="002333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102581A" w14:textId="77777777" w:rsidR="0023332C" w:rsidRDefault="0023332C" w:rsidP="00BD0C4A">
          <w:pPr>
            <w:pStyle w:val="Zpatvlevo"/>
          </w:pPr>
          <w:r>
            <w:t>Příloha č. 8</w:t>
          </w:r>
        </w:p>
        <w:p w14:paraId="61FABB67" w14:textId="5FCB983F" w:rsidR="0023332C" w:rsidRPr="00BD0C4A" w:rsidRDefault="0023332C"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6AF45613" w14:textId="77777777" w:rsidR="0023332C" w:rsidRPr="00BD0C4A" w:rsidRDefault="0023332C" w:rsidP="00BD0C4A">
          <w:pPr>
            <w:pStyle w:val="Zpatvlevo"/>
          </w:pPr>
          <w:r w:rsidRPr="00BD0C4A">
            <w:t>Smlouva o dílo na Záměru projektu a Dokumentace pro územní řízení (ZP+DUR)</w:t>
          </w:r>
        </w:p>
      </w:tc>
    </w:tr>
  </w:tbl>
  <w:p w14:paraId="51D4132D" w14:textId="77777777" w:rsidR="0023332C" w:rsidRPr="00BD0C4A" w:rsidRDefault="0023332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94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2E791978" w14:textId="77777777" w:rsidTr="00A85BDD">
      <w:trPr>
        <w:jc w:val="right"/>
      </w:trPr>
      <w:tc>
        <w:tcPr>
          <w:tcW w:w="7941"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333874D4" w14:textId="77777777" w:rsidTr="00A54A8C">
            <w:trPr>
              <w:jc w:val="right"/>
            </w:trPr>
            <w:tc>
              <w:tcPr>
                <w:tcW w:w="8015" w:type="dxa"/>
                <w:vAlign w:val="bottom"/>
              </w:tcPr>
              <w:p w14:paraId="4104AFF5" w14:textId="77777777" w:rsidR="0023332C" w:rsidRPr="00BC3E23" w:rsidRDefault="0023332C" w:rsidP="002D2945">
                <w:pPr>
                  <w:pStyle w:val="Zpatvlevo"/>
                  <w:jc w:val="right"/>
                  <w:rPr>
                    <w:bCs/>
                  </w:rPr>
                </w:pPr>
                <w:r w:rsidRPr="00BC3E23">
                  <w:rPr>
                    <w:bCs/>
                  </w:rPr>
                  <w:t>Příloha č. 8</w:t>
                </w:r>
              </w:p>
              <w:p w14:paraId="04F20BB6" w14:textId="613B7502" w:rsidR="0023332C" w:rsidRDefault="0023332C" w:rsidP="002D2945">
                <w:pPr>
                  <w:pStyle w:val="Zpatvlevo"/>
                  <w:jc w:val="right"/>
                  <w:rPr>
                    <w:b/>
                    <w:bCs/>
                  </w:rPr>
                </w:pPr>
                <w:r w:rsidRPr="00E42EBC">
                  <w:rPr>
                    <w:b/>
                    <w:bCs/>
                  </w:rPr>
                  <w:t xml:space="preserve">„RS </w:t>
                </w:r>
                <w:r>
                  <w:rPr>
                    <w:b/>
                    <w:bCs/>
                  </w:rPr>
                  <w:t>2</w:t>
                </w:r>
                <w:r w:rsidRPr="00E42EBC">
                  <w:rPr>
                    <w:b/>
                    <w:bCs/>
                  </w:rPr>
                  <w:t xml:space="preserve"> VRT </w:t>
                </w:r>
                <w:r>
                  <w:rPr>
                    <w:b/>
                    <w:bCs/>
                  </w:rPr>
                  <w:t>Šakvice – Rakvice</w:t>
                </w:r>
                <w:r w:rsidRPr="00E42EBC">
                  <w:rPr>
                    <w:b/>
                    <w:bCs/>
                  </w:rPr>
                  <w:t xml:space="preserve">“; Zpracování dokumentace pro </w:t>
                </w:r>
                <w:r>
                  <w:rPr>
                    <w:b/>
                    <w:bCs/>
                  </w:rPr>
                  <w:t>rozhodnutí (v režimu BIM)</w:t>
                </w:r>
              </w:p>
              <w:p w14:paraId="54B808DA" w14:textId="77777777" w:rsidR="0023332C" w:rsidRDefault="0023332C" w:rsidP="002D2945">
                <w:pPr>
                  <w:pStyle w:val="Zpatvpravo"/>
                </w:pPr>
                <w:r w:rsidRPr="00BD0C4A">
                  <w:t>S</w:t>
                </w:r>
                <w:r>
                  <w:t>mlouva o dílo na zhotovení Dokumentace pro územní rozhodnutí (DÚR)</w:t>
                </w:r>
              </w:p>
            </w:tc>
          </w:tr>
        </w:tbl>
        <w:p w14:paraId="17E6B67F" w14:textId="77777777" w:rsidR="0023332C" w:rsidRPr="00B8518B" w:rsidRDefault="0023332C" w:rsidP="002D2945">
          <w:pPr>
            <w:pStyle w:val="Zpat"/>
            <w:rPr>
              <w:sz w:val="2"/>
              <w:szCs w:val="2"/>
            </w:rPr>
          </w:pPr>
        </w:p>
        <w:p w14:paraId="37EEE42A" w14:textId="6CF60B67" w:rsidR="0023332C" w:rsidRPr="00425327" w:rsidRDefault="0023332C" w:rsidP="00902AB6">
          <w:pPr>
            <w:pStyle w:val="Zpatvpravo"/>
          </w:pPr>
        </w:p>
      </w:tc>
    </w:tr>
  </w:tbl>
  <w:p w14:paraId="76D2E21D" w14:textId="77777777" w:rsidR="0023332C" w:rsidRPr="00B8518B" w:rsidRDefault="0023332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3332C" w:rsidRPr="009E09BE" w14:paraId="0605E5E2" w14:textId="77777777" w:rsidTr="00A6665A">
      <w:tc>
        <w:tcPr>
          <w:tcW w:w="7873" w:type="dxa"/>
          <w:vAlign w:val="bottom"/>
        </w:tcPr>
        <w:p w14:paraId="363C720A" w14:textId="241891FF" w:rsidR="0023332C" w:rsidRPr="00E85B89" w:rsidRDefault="0023332C" w:rsidP="00690396">
          <w:pPr>
            <w:pStyle w:val="Zpatvpravo"/>
            <w:rPr>
              <w:b/>
              <w:bCs/>
              <w:noProof/>
            </w:rPr>
          </w:pPr>
          <w:r w:rsidRPr="00E85B89">
            <w:rPr>
              <w:b/>
              <w:bCs/>
            </w:rPr>
            <w:t xml:space="preserve">„RS </w:t>
          </w:r>
          <w:r>
            <w:rPr>
              <w:b/>
              <w:bCs/>
            </w:rPr>
            <w:t>2</w:t>
          </w:r>
          <w:r w:rsidRPr="00E85B89">
            <w:rPr>
              <w:b/>
              <w:bCs/>
            </w:rPr>
            <w:t xml:space="preserve"> VRT </w:t>
          </w:r>
          <w:r>
            <w:rPr>
              <w:b/>
              <w:bCs/>
            </w:rPr>
            <w:t>Šakvice</w:t>
          </w:r>
          <w:r w:rsidRPr="00E85B89">
            <w:rPr>
              <w:b/>
              <w:bCs/>
            </w:rPr>
            <w:t xml:space="preserve"> – </w:t>
          </w:r>
          <w:r>
            <w:rPr>
              <w:b/>
              <w:bCs/>
            </w:rPr>
            <w:t>Rakvice</w:t>
          </w:r>
          <w:r w:rsidRPr="00E85B89">
            <w:rPr>
              <w:b/>
              <w:bCs/>
            </w:rPr>
            <w:t xml:space="preserve">“; Zpracování dokumentace pro územní </w:t>
          </w:r>
          <w:r>
            <w:rPr>
              <w:b/>
              <w:bCs/>
            </w:rPr>
            <w:t>rozhodnutí (v režimu BIM)</w:t>
          </w:r>
        </w:p>
        <w:p w14:paraId="23EB4C73" w14:textId="6654D20B" w:rsidR="0023332C" w:rsidRPr="00BD0C4A" w:rsidRDefault="0023332C" w:rsidP="00690396">
          <w:pPr>
            <w:pStyle w:val="Zpatvpravo"/>
          </w:pPr>
          <w:r w:rsidRPr="00E85B89">
            <w:t xml:space="preserve">Smlouva o dílo na zhotovení Dokumentace pro územní </w:t>
          </w:r>
          <w:r>
            <w:t>rozhodnutí</w:t>
          </w:r>
          <w:r w:rsidRPr="00E85B89">
            <w:t xml:space="preserve"> (DÚR)</w:t>
          </w:r>
        </w:p>
      </w:tc>
      <w:tc>
        <w:tcPr>
          <w:tcW w:w="859" w:type="dxa"/>
          <w:vAlign w:val="bottom"/>
        </w:tcPr>
        <w:p w14:paraId="14E09020" w14:textId="017C28AE" w:rsidR="0023332C" w:rsidRPr="009E09BE" w:rsidRDefault="0023332C" w:rsidP="00764D1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26D2">
            <w:rPr>
              <w:rStyle w:val="slostrnky"/>
              <w:noProof/>
            </w:rPr>
            <w:t>17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26D2">
            <w:rPr>
              <w:b/>
              <w:noProof/>
              <w:color w:val="FF5200" w:themeColor="accent2"/>
              <w:sz w:val="14"/>
              <w:szCs w:val="14"/>
            </w:rPr>
            <w:t>18</w:t>
          </w:r>
          <w:r w:rsidRPr="007145F3">
            <w:rPr>
              <w:b/>
              <w:noProof/>
              <w:color w:val="FF5200" w:themeColor="accent2"/>
              <w:sz w:val="14"/>
              <w:szCs w:val="14"/>
            </w:rPr>
            <w:fldChar w:fldCharType="end"/>
          </w:r>
        </w:p>
      </w:tc>
    </w:tr>
  </w:tbl>
  <w:p w14:paraId="2B50C2CE" w14:textId="77777777" w:rsidR="0023332C" w:rsidRPr="00B8518B" w:rsidRDefault="0023332C" w:rsidP="00690396">
    <w:pPr>
      <w:pStyle w:val="Zpat"/>
      <w:jc w:val="righ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3332C" w:rsidRPr="003462EB" w14:paraId="40B537E8" w14:textId="77777777" w:rsidTr="00BD0C4A">
      <w:trPr>
        <w:trHeight w:val="247"/>
      </w:trPr>
      <w:tc>
        <w:tcPr>
          <w:tcW w:w="907" w:type="dxa"/>
          <w:tcMar>
            <w:left w:w="0" w:type="dxa"/>
            <w:right w:w="0" w:type="dxa"/>
          </w:tcMar>
          <w:vAlign w:val="bottom"/>
        </w:tcPr>
        <w:p w14:paraId="0D358342" w14:textId="77777777" w:rsidR="0023332C" w:rsidRPr="00B8518B" w:rsidRDefault="002333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8F93BB7" w14:textId="77777777" w:rsidR="0023332C" w:rsidRDefault="0023332C" w:rsidP="00BD0C4A">
          <w:pPr>
            <w:pStyle w:val="Zpatvlevo"/>
          </w:pPr>
          <w:r>
            <w:t>Příloha č. 9</w:t>
          </w:r>
        </w:p>
        <w:p w14:paraId="6C74B2EB" w14:textId="0C67212B" w:rsidR="0023332C" w:rsidRPr="00BD0C4A" w:rsidRDefault="0023332C"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400E099" w14:textId="77777777" w:rsidR="0023332C" w:rsidRPr="00BD0C4A" w:rsidRDefault="0023332C" w:rsidP="00BD0C4A">
          <w:pPr>
            <w:pStyle w:val="Zpatvlevo"/>
          </w:pPr>
          <w:r w:rsidRPr="00BD0C4A">
            <w:t>Smlouva o dílo na Záměru projektu a Dokumentace pro územní řízení (ZP+DUR)</w:t>
          </w:r>
        </w:p>
      </w:tc>
    </w:tr>
  </w:tbl>
  <w:p w14:paraId="032E8F75" w14:textId="77777777" w:rsidR="0023332C" w:rsidRPr="00BD0C4A" w:rsidRDefault="0023332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94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07F3869A" w14:textId="77777777" w:rsidTr="00A85BDD">
      <w:trPr>
        <w:jc w:val="right"/>
      </w:trPr>
      <w:tc>
        <w:tcPr>
          <w:tcW w:w="7941"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0EE134DC" w14:textId="77777777" w:rsidTr="00A54A8C">
            <w:trPr>
              <w:jc w:val="right"/>
            </w:trPr>
            <w:tc>
              <w:tcPr>
                <w:tcW w:w="8015" w:type="dxa"/>
                <w:vAlign w:val="bottom"/>
              </w:tcPr>
              <w:p w14:paraId="672254E4" w14:textId="77777777" w:rsidR="0023332C" w:rsidRPr="00BC3E23" w:rsidRDefault="0023332C" w:rsidP="002D2945">
                <w:pPr>
                  <w:pStyle w:val="Zpatvlevo"/>
                  <w:jc w:val="right"/>
                  <w:rPr>
                    <w:bCs/>
                  </w:rPr>
                </w:pPr>
                <w:r w:rsidRPr="00BC3E23">
                  <w:rPr>
                    <w:bCs/>
                  </w:rPr>
                  <w:t>Příloha č. 9</w:t>
                </w:r>
              </w:p>
              <w:p w14:paraId="077E970B" w14:textId="2382AC8D" w:rsidR="0023332C" w:rsidRDefault="0023332C" w:rsidP="002D2945">
                <w:pPr>
                  <w:pStyle w:val="Zpatvlevo"/>
                  <w:jc w:val="right"/>
                  <w:rPr>
                    <w:b/>
                    <w:bCs/>
                  </w:rPr>
                </w:pPr>
                <w:r w:rsidRPr="00E42EBC">
                  <w:rPr>
                    <w:b/>
                    <w:bCs/>
                  </w:rPr>
                  <w:t xml:space="preserve">„RS </w:t>
                </w:r>
                <w:r>
                  <w:rPr>
                    <w:b/>
                    <w:bCs/>
                  </w:rPr>
                  <w:t>2</w:t>
                </w:r>
                <w:r w:rsidRPr="00E42EBC">
                  <w:rPr>
                    <w:b/>
                    <w:bCs/>
                  </w:rPr>
                  <w:t xml:space="preserve"> VRT </w:t>
                </w:r>
                <w:r>
                  <w:rPr>
                    <w:b/>
                    <w:bCs/>
                  </w:rPr>
                  <w:t>Šakvice – Rakvice</w:t>
                </w:r>
                <w:r w:rsidRPr="00E42EBC">
                  <w:rPr>
                    <w:b/>
                    <w:bCs/>
                  </w:rPr>
                  <w:t xml:space="preserve">“; Zpracování dokumentace pro </w:t>
                </w:r>
                <w:r>
                  <w:rPr>
                    <w:b/>
                    <w:bCs/>
                  </w:rPr>
                  <w:t>rozhodnutí (v režimu BIM)</w:t>
                </w:r>
              </w:p>
              <w:p w14:paraId="1E75238A" w14:textId="77777777" w:rsidR="0023332C" w:rsidRDefault="0023332C" w:rsidP="002D2945">
                <w:pPr>
                  <w:pStyle w:val="Zpatvpravo"/>
                </w:pPr>
                <w:r w:rsidRPr="00BD0C4A">
                  <w:t>S</w:t>
                </w:r>
                <w:r>
                  <w:t>mlouva o dílo na zhotovení Dokumentace pro územní rozhodnutí (DÚR)</w:t>
                </w:r>
              </w:p>
            </w:tc>
          </w:tr>
        </w:tbl>
        <w:p w14:paraId="70B59996" w14:textId="77777777" w:rsidR="0023332C" w:rsidRPr="00B8518B" w:rsidRDefault="0023332C" w:rsidP="002D2945">
          <w:pPr>
            <w:pStyle w:val="Zpat"/>
            <w:rPr>
              <w:sz w:val="2"/>
              <w:szCs w:val="2"/>
            </w:rPr>
          </w:pPr>
        </w:p>
        <w:p w14:paraId="40C0BBB4" w14:textId="08C85FE8" w:rsidR="0023332C" w:rsidRPr="00BD0C4A" w:rsidRDefault="0023332C">
          <w:pPr>
            <w:pStyle w:val="Zpatvpravo"/>
          </w:pPr>
        </w:p>
      </w:tc>
    </w:tr>
  </w:tbl>
  <w:p w14:paraId="247F7127" w14:textId="77777777" w:rsidR="0023332C" w:rsidRPr="00B8518B" w:rsidRDefault="0023332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8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tblGrid>
    <w:tr w:rsidR="0023332C" w:rsidRPr="009E09BE" w14:paraId="7F1D8238" w14:textId="77777777" w:rsidTr="00AB61A4">
      <w:trPr>
        <w:jc w:val="right"/>
      </w:trPr>
      <w:tc>
        <w:tcPr>
          <w:tcW w:w="7873" w:type="dxa"/>
          <w:vAlign w:val="bottom"/>
        </w:tcPr>
        <w:p w14:paraId="718C97D6" w14:textId="77777777" w:rsidR="0023332C" w:rsidRPr="00AB61A4" w:rsidRDefault="0023332C" w:rsidP="00AB61A4">
          <w:pPr>
            <w:pStyle w:val="Zpatvpravo"/>
            <w:rPr>
              <w:bCs/>
            </w:rPr>
          </w:pPr>
          <w:r w:rsidRPr="00AB61A4">
            <w:rPr>
              <w:bCs/>
            </w:rPr>
            <w:t>Příloha č. 11</w:t>
          </w:r>
        </w:p>
        <w:p w14:paraId="38ED0295" w14:textId="76F35EE6" w:rsidR="0023332C" w:rsidRDefault="0023332C" w:rsidP="00AB61A4">
          <w:pPr>
            <w:pStyle w:val="Zpatvpravo"/>
            <w:rPr>
              <w:b/>
              <w:bCs/>
              <w:noProof/>
            </w:rPr>
          </w:pPr>
          <w:r w:rsidRPr="008B0AF2">
            <w:rPr>
              <w:b/>
              <w:bCs/>
            </w:rPr>
            <w:t xml:space="preserve">„RS </w:t>
          </w:r>
          <w:r>
            <w:rPr>
              <w:b/>
              <w:bCs/>
            </w:rPr>
            <w:t>2</w:t>
          </w:r>
          <w:r w:rsidRPr="008B0AF2">
            <w:rPr>
              <w:b/>
              <w:bCs/>
            </w:rPr>
            <w:t xml:space="preserve"> VRT </w:t>
          </w:r>
          <w:r>
            <w:rPr>
              <w:b/>
              <w:bCs/>
            </w:rPr>
            <w:t>Šakvice – Rakvice</w:t>
          </w:r>
          <w:r w:rsidRPr="008B0AF2">
            <w:rPr>
              <w:b/>
              <w:bCs/>
            </w:rPr>
            <w:t xml:space="preserve">“; Zpracování dokumentace pro územní </w:t>
          </w:r>
          <w:r>
            <w:rPr>
              <w:b/>
              <w:bCs/>
            </w:rPr>
            <w:t>rozhodnutí (v režimu BIM)</w:t>
          </w:r>
        </w:p>
        <w:p w14:paraId="5870EC13" w14:textId="75A82F7C" w:rsidR="0023332C" w:rsidRPr="00BD0C4A" w:rsidRDefault="0023332C" w:rsidP="00AB61A4">
          <w:pPr>
            <w:pStyle w:val="Zpatvpravo"/>
          </w:pPr>
          <w:r w:rsidRPr="00236F52">
            <w:t xml:space="preserve">Smlouva o dílo na zhotovení Dokumentace pro </w:t>
          </w:r>
          <w:r>
            <w:t>územní rozhodnutí</w:t>
          </w:r>
          <w:r w:rsidRPr="00236F52">
            <w:t xml:space="preserve"> (DÚR)</w:t>
          </w:r>
        </w:p>
      </w:tc>
    </w:tr>
  </w:tbl>
  <w:p w14:paraId="359C6EF8" w14:textId="2966589F" w:rsidR="0023332C" w:rsidRPr="00E42EBC" w:rsidRDefault="0023332C" w:rsidP="009C37C2">
    <w:pPr>
      <w:pStyle w:val="Zpat"/>
      <w:rPr>
        <w:sz w:val="12"/>
        <w:szCs w:val="1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03D103D8" w14:textId="77777777" w:rsidTr="00A85BDD">
      <w:trPr>
        <w:jc w:val="right"/>
      </w:trPr>
      <w:tc>
        <w:tcPr>
          <w:tcW w:w="8015"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2F9B9782" w14:textId="77777777" w:rsidTr="00A54A8C">
            <w:trPr>
              <w:jc w:val="right"/>
            </w:trPr>
            <w:tc>
              <w:tcPr>
                <w:tcW w:w="8015" w:type="dxa"/>
                <w:vAlign w:val="bottom"/>
              </w:tcPr>
              <w:p w14:paraId="5BFFFB7F" w14:textId="77777777" w:rsidR="0023332C" w:rsidRPr="005A51DF" w:rsidRDefault="0023332C" w:rsidP="002D2945">
                <w:pPr>
                  <w:pStyle w:val="Zpatvlevo"/>
                  <w:jc w:val="right"/>
                  <w:rPr>
                    <w:bCs/>
                  </w:rPr>
                </w:pPr>
                <w:r w:rsidRPr="005A51DF">
                  <w:rPr>
                    <w:bCs/>
                  </w:rPr>
                  <w:t>Příloha č. 10</w:t>
                </w:r>
              </w:p>
              <w:p w14:paraId="2DB8632B" w14:textId="4FCF3A64" w:rsidR="0023332C" w:rsidRDefault="0023332C" w:rsidP="002D2945">
                <w:pPr>
                  <w:pStyle w:val="Zpatvlevo"/>
                  <w:jc w:val="right"/>
                  <w:rPr>
                    <w:b/>
                    <w:bCs/>
                  </w:rPr>
                </w:pPr>
                <w:r w:rsidRPr="00E42EBC">
                  <w:rPr>
                    <w:b/>
                    <w:bCs/>
                  </w:rPr>
                  <w:t xml:space="preserve">„RS </w:t>
                </w:r>
                <w:r>
                  <w:rPr>
                    <w:b/>
                    <w:bCs/>
                  </w:rPr>
                  <w:t>2</w:t>
                </w:r>
                <w:r w:rsidRPr="00E42EBC">
                  <w:rPr>
                    <w:b/>
                    <w:bCs/>
                  </w:rPr>
                  <w:t xml:space="preserve"> VRT </w:t>
                </w:r>
                <w:r>
                  <w:rPr>
                    <w:b/>
                    <w:bCs/>
                  </w:rPr>
                  <w:t>Šakvice – Rakvice</w:t>
                </w:r>
                <w:r w:rsidRPr="00E42EBC">
                  <w:rPr>
                    <w:b/>
                    <w:bCs/>
                  </w:rPr>
                  <w:t xml:space="preserve">“; Zpracování dokumentace pro </w:t>
                </w:r>
                <w:r>
                  <w:rPr>
                    <w:b/>
                    <w:bCs/>
                  </w:rPr>
                  <w:t>rozhodnutí (v režimu BIM)</w:t>
                </w:r>
              </w:p>
              <w:p w14:paraId="15C131AE" w14:textId="77777777" w:rsidR="0023332C" w:rsidRDefault="0023332C" w:rsidP="002D2945">
                <w:pPr>
                  <w:pStyle w:val="Zpatvpravo"/>
                </w:pPr>
                <w:r w:rsidRPr="00BD0C4A">
                  <w:t>S</w:t>
                </w:r>
                <w:r>
                  <w:t>mlouva o dílo na zhotovení Dokumentace pro územní rozhodnutí (DÚR)</w:t>
                </w:r>
              </w:p>
            </w:tc>
          </w:tr>
        </w:tbl>
        <w:p w14:paraId="7F103203" w14:textId="77777777" w:rsidR="0023332C" w:rsidRPr="00B8518B" w:rsidRDefault="0023332C" w:rsidP="002D2945">
          <w:pPr>
            <w:pStyle w:val="Zpat"/>
            <w:rPr>
              <w:sz w:val="2"/>
              <w:szCs w:val="2"/>
            </w:rPr>
          </w:pPr>
        </w:p>
        <w:p w14:paraId="6AA07A0D" w14:textId="0CF897A5" w:rsidR="0023332C" w:rsidRPr="00E42EBC" w:rsidRDefault="0023332C" w:rsidP="00FF5029">
          <w:pPr>
            <w:pStyle w:val="Zpatvlevo"/>
            <w:jc w:val="right"/>
            <w:rPr>
              <w:b/>
              <w:bCs/>
            </w:rPr>
          </w:pPr>
        </w:p>
      </w:tc>
    </w:tr>
  </w:tbl>
  <w:p w14:paraId="048D298C" w14:textId="77777777" w:rsidR="0023332C" w:rsidRPr="00B8518B" w:rsidRDefault="0023332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24F11A29" w14:textId="77777777" w:rsidTr="00A85BDD">
      <w:trPr>
        <w:jc w:val="right"/>
      </w:trPr>
      <w:tc>
        <w:tcPr>
          <w:tcW w:w="8015"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36721399" w14:textId="77777777" w:rsidTr="00A54A8C">
            <w:trPr>
              <w:jc w:val="right"/>
            </w:trPr>
            <w:tc>
              <w:tcPr>
                <w:tcW w:w="8015" w:type="dxa"/>
                <w:vAlign w:val="bottom"/>
              </w:tcPr>
              <w:p w14:paraId="3A9C4E21" w14:textId="080B2BF0" w:rsidR="0023332C" w:rsidRPr="00330095" w:rsidRDefault="0023332C" w:rsidP="002D2945">
                <w:pPr>
                  <w:pStyle w:val="Zpatvlevo"/>
                  <w:jc w:val="right"/>
                  <w:rPr>
                    <w:bCs/>
                  </w:rPr>
                </w:pPr>
                <w:r w:rsidRPr="00764D1F">
                  <w:rPr>
                    <w:bCs/>
                  </w:rPr>
                  <w:t xml:space="preserve">Příloha č. </w:t>
                </w:r>
                <w:r>
                  <w:rPr>
                    <w:bCs/>
                  </w:rPr>
                  <w:t>11</w:t>
                </w:r>
              </w:p>
              <w:p w14:paraId="43D414FA" w14:textId="44242B42" w:rsidR="0023332C" w:rsidRDefault="0023332C" w:rsidP="002D2945">
                <w:pPr>
                  <w:pStyle w:val="Zpatvlevo"/>
                  <w:jc w:val="right"/>
                  <w:rPr>
                    <w:b/>
                    <w:bCs/>
                  </w:rPr>
                </w:pPr>
                <w:r w:rsidRPr="00E42EBC">
                  <w:rPr>
                    <w:b/>
                    <w:bCs/>
                  </w:rPr>
                  <w:t xml:space="preserve">„RS </w:t>
                </w:r>
                <w:r>
                  <w:rPr>
                    <w:b/>
                    <w:bCs/>
                  </w:rPr>
                  <w:t>2</w:t>
                </w:r>
                <w:r w:rsidRPr="00E42EBC">
                  <w:rPr>
                    <w:b/>
                    <w:bCs/>
                  </w:rPr>
                  <w:t xml:space="preserve"> VRT </w:t>
                </w:r>
                <w:r>
                  <w:rPr>
                    <w:b/>
                    <w:bCs/>
                  </w:rPr>
                  <w:t>Šakvice – Rakvice</w:t>
                </w:r>
                <w:r w:rsidRPr="00E42EBC">
                  <w:rPr>
                    <w:b/>
                    <w:bCs/>
                  </w:rPr>
                  <w:t xml:space="preserve">“; Zpracování dokumentace pro </w:t>
                </w:r>
                <w:r>
                  <w:rPr>
                    <w:b/>
                    <w:bCs/>
                  </w:rPr>
                  <w:t>rozhodnutí (v režimu BIM)</w:t>
                </w:r>
              </w:p>
              <w:p w14:paraId="3A35A119" w14:textId="77777777" w:rsidR="0023332C" w:rsidRDefault="0023332C" w:rsidP="002D2945">
                <w:pPr>
                  <w:pStyle w:val="Zpatvpravo"/>
                </w:pPr>
                <w:r w:rsidRPr="00BD0C4A">
                  <w:t>S</w:t>
                </w:r>
                <w:r>
                  <w:t>mlouva o dílo na zhotovení Dokumentace pro územní rozhodnutí (DÚR)</w:t>
                </w:r>
              </w:p>
            </w:tc>
          </w:tr>
        </w:tbl>
        <w:p w14:paraId="5166B46A" w14:textId="77777777" w:rsidR="0023332C" w:rsidRPr="00B8518B" w:rsidRDefault="0023332C" w:rsidP="002D2945">
          <w:pPr>
            <w:pStyle w:val="Zpat"/>
            <w:rPr>
              <w:sz w:val="2"/>
              <w:szCs w:val="2"/>
            </w:rPr>
          </w:pPr>
        </w:p>
        <w:p w14:paraId="5B19F22F" w14:textId="3B26A516" w:rsidR="0023332C" w:rsidRPr="00BD0C4A" w:rsidRDefault="0023332C" w:rsidP="009C37C2">
          <w:pPr>
            <w:pStyle w:val="Zpatvpravo"/>
          </w:pPr>
        </w:p>
      </w:tc>
    </w:tr>
  </w:tbl>
  <w:p w14:paraId="508562CC" w14:textId="77777777" w:rsidR="0023332C" w:rsidRPr="00B8518B" w:rsidRDefault="0023332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90CE5" w14:textId="77777777" w:rsidR="0023332C" w:rsidRPr="00B8518B" w:rsidRDefault="0023332C" w:rsidP="00CE2733">
    <w:pPr>
      <w:pStyle w:val="Zpat"/>
      <w:jc w:val="right"/>
      <w:rPr>
        <w:sz w:val="2"/>
        <w:szCs w:val="2"/>
      </w:rPr>
    </w:pPr>
    <w:r>
      <w:rPr>
        <w:rFonts w:ascii="Arial" w:hAnsi="Arial" w:cs="Arial"/>
        <w:noProof/>
        <w:sz w:val="12"/>
        <w:szCs w:val="12"/>
        <w:lang w:eastAsia="cs-CZ"/>
      </w:rPr>
      <w:drawing>
        <wp:anchor distT="0" distB="0" distL="114300" distR="114300" simplePos="0" relativeHeight="251661312" behindDoc="1" locked="0" layoutInCell="1" allowOverlap="1" wp14:anchorId="6C99A4D3" wp14:editId="5D8D63BB">
          <wp:simplePos x="0" y="0"/>
          <wp:positionH relativeFrom="margin">
            <wp:align>left</wp:align>
          </wp:positionH>
          <wp:positionV relativeFrom="paragraph">
            <wp:posOffset>-247188</wp:posOffset>
          </wp:positionV>
          <wp:extent cx="2982619" cy="530340"/>
          <wp:effectExtent l="0" t="0" r="8255" b="317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82619" cy="530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30AA53" w14:textId="77777777" w:rsidR="0023332C" w:rsidRPr="00B8518B" w:rsidRDefault="0023332C" w:rsidP="00CE2733">
    <w:pPr>
      <w:pStyle w:val="Zpat"/>
      <w:jc w:val="right"/>
      <w:rPr>
        <w:sz w:val="2"/>
        <w:szCs w:val="2"/>
      </w:rPr>
    </w:pPr>
  </w:p>
  <w:p w14:paraId="74191641" w14:textId="77777777" w:rsidR="0023332C" w:rsidRDefault="0023332C" w:rsidP="00CE2733">
    <w:pPr>
      <w:pStyle w:val="Zpat"/>
      <w:jc w:val="right"/>
      <w:rPr>
        <w:rFonts w:cs="Calibri"/>
        <w:sz w:val="12"/>
        <w:szCs w:val="12"/>
      </w:rPr>
    </w:pPr>
  </w:p>
  <w:p w14:paraId="54DEDB33" w14:textId="77777777" w:rsidR="0023332C" w:rsidRDefault="0023332C" w:rsidP="00CE2733">
    <w:pPr>
      <w:pStyle w:val="Zpat"/>
      <w:jc w:val="right"/>
      <w:rPr>
        <w:rFonts w:cs="Calibri"/>
        <w:sz w:val="12"/>
        <w:szCs w:val="12"/>
      </w:rPr>
    </w:pPr>
  </w:p>
  <w:p w14:paraId="2B99A3BA" w14:textId="77777777" w:rsidR="0023332C" w:rsidRDefault="0023332C" w:rsidP="00CE2733">
    <w:pPr>
      <w:pStyle w:val="Zpat"/>
      <w:jc w:val="right"/>
      <w:rPr>
        <w:rFonts w:cs="Calibri"/>
        <w:sz w:val="12"/>
        <w:szCs w:val="12"/>
      </w:rPr>
    </w:pPr>
  </w:p>
  <w:p w14:paraId="010309BF" w14:textId="4DE0104B" w:rsidR="0023332C" w:rsidRPr="00460660" w:rsidRDefault="0023332C" w:rsidP="00CE2733">
    <w:pPr>
      <w:pStyle w:val="Zpat"/>
      <w:jc w:val="right"/>
      <w:rPr>
        <w:sz w:val="2"/>
        <w:szCs w:val="2"/>
      </w:rPr>
    </w:pPr>
    <w:r w:rsidRPr="00253CBA">
      <w:rPr>
        <w:rFonts w:cs="Calibri"/>
        <w:sz w:val="12"/>
        <w:szCs w:val="12"/>
      </w:rPr>
      <w:t>Za tuto publikaci odpovídá pouze její autor. Evropská unie nenese odpovědnost za jakékoli využití informací v ní obsažených</w:t>
    </w:r>
    <w:r>
      <w:rPr>
        <w:rFonts w:cs="Calibri"/>
        <w:sz w:val="12"/>
        <w:szCs w:val="12"/>
      </w:rPr>
      <w:t>.</w:t>
    </w:r>
  </w:p>
  <w:p w14:paraId="541BC435" w14:textId="77777777" w:rsidR="0023332C" w:rsidRPr="00B8518B" w:rsidRDefault="0023332C" w:rsidP="00CE2733">
    <w:pPr>
      <w:pStyle w:val="Zpat"/>
      <w:jc w:val="right"/>
      <w:rPr>
        <w:sz w:val="2"/>
        <w:szCs w:val="2"/>
      </w:rPr>
    </w:pPr>
  </w:p>
  <w:p w14:paraId="4843114D" w14:textId="77777777" w:rsidR="0023332C" w:rsidRPr="00B8518B" w:rsidRDefault="0023332C" w:rsidP="00CE2733">
    <w:pPr>
      <w:pStyle w:val="Zpat"/>
      <w:jc w:val="right"/>
      <w:rPr>
        <w:sz w:val="2"/>
        <w:szCs w:val="2"/>
      </w:rPr>
    </w:pPr>
  </w:p>
  <w:p w14:paraId="4FFB8DF7" w14:textId="77777777" w:rsidR="0023332C" w:rsidRPr="00460660" w:rsidRDefault="0023332C" w:rsidP="00CE2733">
    <w:pPr>
      <w:pStyle w:val="Zpat"/>
      <w:jc w:val="righ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3332C" w:rsidRPr="003462EB" w14:paraId="61675E05" w14:textId="77777777" w:rsidTr="00BD0C4A">
      <w:trPr>
        <w:trHeight w:val="247"/>
      </w:trPr>
      <w:tc>
        <w:tcPr>
          <w:tcW w:w="907" w:type="dxa"/>
          <w:tcMar>
            <w:left w:w="0" w:type="dxa"/>
            <w:right w:w="0" w:type="dxa"/>
          </w:tcMar>
          <w:vAlign w:val="bottom"/>
        </w:tcPr>
        <w:p w14:paraId="2A194BFE" w14:textId="77777777" w:rsidR="0023332C" w:rsidRPr="00B8518B" w:rsidRDefault="0023332C" w:rsidP="00213A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7851346" w14:textId="77777777" w:rsidR="0023332C" w:rsidRDefault="0023332C" w:rsidP="00213AF3">
          <w:pPr>
            <w:pStyle w:val="Zpatvlevo"/>
            <w:jc w:val="right"/>
          </w:pPr>
          <w:r>
            <w:t>Příloha č. 1</w:t>
          </w:r>
        </w:p>
        <w:p w14:paraId="374124E8" w14:textId="6DB3F832" w:rsidR="0023332C" w:rsidRPr="00BD0C4A" w:rsidRDefault="0023332C" w:rsidP="00213AF3">
          <w:pPr>
            <w:pStyle w:val="Zpatvlevo"/>
            <w:jc w:val="right"/>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931AA84" w14:textId="77777777" w:rsidR="0023332C" w:rsidRPr="00BD0C4A" w:rsidRDefault="0023332C" w:rsidP="00213AF3">
          <w:pPr>
            <w:pStyle w:val="Zpatvlevo"/>
            <w:jc w:val="right"/>
          </w:pPr>
          <w:r w:rsidRPr="00BD0C4A">
            <w:t>Smlouva o dílo na Záměru projektu a Dokumentace pro územní řízení (ZP+DUR)</w:t>
          </w:r>
        </w:p>
      </w:tc>
    </w:tr>
  </w:tbl>
  <w:p w14:paraId="558EDE60" w14:textId="77777777" w:rsidR="0023332C" w:rsidRPr="00BD0C4A" w:rsidRDefault="0023332C" w:rsidP="008D2C77">
    <w:pPr>
      <w:pStyle w:val="Zpat"/>
      <w:jc w:val="righ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5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157"/>
    </w:tblGrid>
    <w:tr w:rsidR="0023332C" w:rsidRPr="009E09BE" w14:paraId="13FFFEFB" w14:textId="77777777" w:rsidTr="009943A8">
      <w:trPr>
        <w:jc w:val="right"/>
      </w:trPr>
      <w:tc>
        <w:tcPr>
          <w:tcW w:w="8157" w:type="dxa"/>
          <w:vAlign w:val="bottom"/>
        </w:tcPr>
        <w:p w14:paraId="6485993C" w14:textId="77777777" w:rsidR="0023332C" w:rsidRPr="00EC3BEC" w:rsidRDefault="0023332C" w:rsidP="00764D1F">
          <w:pPr>
            <w:pStyle w:val="Zpatvlevo"/>
            <w:jc w:val="right"/>
            <w:rPr>
              <w:bCs/>
            </w:rPr>
          </w:pPr>
          <w:r w:rsidRPr="00EC3BEC">
            <w:rPr>
              <w:bCs/>
            </w:rPr>
            <w:t>Příloha č. 1</w:t>
          </w:r>
        </w:p>
        <w:p w14:paraId="226A40E3" w14:textId="039C8D49" w:rsidR="0023332C" w:rsidRDefault="0023332C">
          <w:pPr>
            <w:pStyle w:val="Zpatvlevo"/>
            <w:jc w:val="right"/>
            <w:rPr>
              <w:b/>
              <w:bCs/>
            </w:rPr>
          </w:pPr>
          <w:r w:rsidRPr="00E42EBC">
            <w:rPr>
              <w:b/>
              <w:bCs/>
            </w:rPr>
            <w:t xml:space="preserve">„RS </w:t>
          </w:r>
          <w:r>
            <w:rPr>
              <w:b/>
              <w:bCs/>
            </w:rPr>
            <w:t>2</w:t>
          </w:r>
          <w:r w:rsidRPr="00E42EBC">
            <w:rPr>
              <w:b/>
              <w:bCs/>
            </w:rPr>
            <w:t xml:space="preserve"> VRT </w:t>
          </w:r>
          <w:r>
            <w:rPr>
              <w:b/>
              <w:bCs/>
            </w:rPr>
            <w:t>Šakvice – Rakvice</w:t>
          </w:r>
          <w:r w:rsidRPr="00E42EBC">
            <w:rPr>
              <w:b/>
              <w:bCs/>
            </w:rPr>
            <w:t xml:space="preserve">“; Zpracování dokumentace pro územní </w:t>
          </w:r>
          <w:r>
            <w:rPr>
              <w:b/>
              <w:bCs/>
            </w:rPr>
            <w:t>rozhodnutí (v režimu BIM)</w:t>
          </w:r>
        </w:p>
        <w:p w14:paraId="37C75C40" w14:textId="50A4AEE5" w:rsidR="0023332C" w:rsidRPr="007E60BC" w:rsidRDefault="0023332C">
          <w:pPr>
            <w:pStyle w:val="Zpatvpravo"/>
          </w:pPr>
          <w:r w:rsidRPr="00BD0C4A">
            <w:t>S</w:t>
          </w:r>
          <w:r>
            <w:t>mlouva o dílo na zhotovení Dokumentace pro územní rozhodnutí (DÚR)</w:t>
          </w:r>
        </w:p>
      </w:tc>
    </w:tr>
  </w:tbl>
  <w:p w14:paraId="5EE5B0A8" w14:textId="7472BCD0" w:rsidR="0023332C" w:rsidRPr="00B8518B" w:rsidRDefault="0023332C" w:rsidP="00EC3BEC">
    <w:pPr>
      <w:pStyle w:val="Zpat"/>
      <w:jc w:val="right"/>
      <w:rPr>
        <w:sz w:val="2"/>
        <w:szCs w:val="2"/>
      </w:rPr>
    </w:pPr>
    <w:r>
      <w:rPr>
        <w:sz w:val="2"/>
        <w:szCs w:val="2"/>
      </w:rPr>
      <w:t>v</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3332C" w:rsidRPr="003462EB" w14:paraId="1F800273" w14:textId="77777777" w:rsidTr="00BD0C4A">
      <w:trPr>
        <w:trHeight w:val="247"/>
      </w:trPr>
      <w:tc>
        <w:tcPr>
          <w:tcW w:w="907" w:type="dxa"/>
          <w:tcMar>
            <w:left w:w="0" w:type="dxa"/>
            <w:right w:w="0" w:type="dxa"/>
          </w:tcMar>
          <w:vAlign w:val="bottom"/>
        </w:tcPr>
        <w:p w14:paraId="77063AB5" w14:textId="77777777" w:rsidR="0023332C" w:rsidRPr="00B8518B" w:rsidRDefault="0023332C" w:rsidP="00EC3BE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45073BFF" w14:textId="77777777" w:rsidR="0023332C" w:rsidRDefault="0023332C" w:rsidP="00EC3BEC">
          <w:pPr>
            <w:pStyle w:val="Zpatvlevo"/>
            <w:jc w:val="right"/>
          </w:pPr>
          <w:r>
            <w:t>Příloha č. 2</w:t>
          </w:r>
        </w:p>
        <w:p w14:paraId="4195846C" w14:textId="0C6C936D" w:rsidR="0023332C" w:rsidRPr="00BD0C4A" w:rsidRDefault="0023332C" w:rsidP="00EC3BEC">
          <w:pPr>
            <w:pStyle w:val="Zpatvlevo"/>
            <w:jc w:val="right"/>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005F475" w14:textId="77777777" w:rsidR="0023332C" w:rsidRPr="00BD0C4A" w:rsidRDefault="0023332C" w:rsidP="00EC3BEC">
          <w:pPr>
            <w:pStyle w:val="Zpatvlevo"/>
            <w:jc w:val="right"/>
          </w:pPr>
          <w:r w:rsidRPr="00BD0C4A">
            <w:t>Smlouva o dílo na Záměru projektu a Dokumentace pro územní řízení (ZP+DUR)</w:t>
          </w:r>
        </w:p>
      </w:tc>
    </w:tr>
  </w:tbl>
  <w:p w14:paraId="0CEAB65E" w14:textId="77777777" w:rsidR="0023332C" w:rsidRPr="00BD0C4A" w:rsidRDefault="0023332C" w:rsidP="008D2C77">
    <w:pPr>
      <w:pStyle w:val="Zpat"/>
      <w:jc w:val="righ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7636BAB2" w14:textId="77777777" w:rsidTr="009943A8">
      <w:trPr>
        <w:jc w:val="right"/>
      </w:trPr>
      <w:tc>
        <w:tcPr>
          <w:tcW w:w="8015" w:type="dxa"/>
          <w:vAlign w:val="bottom"/>
        </w:tcPr>
        <w:p w14:paraId="40BC2CA0" w14:textId="77777777" w:rsidR="0023332C" w:rsidRPr="00C25286" w:rsidRDefault="0023332C" w:rsidP="00764D1F">
          <w:pPr>
            <w:pStyle w:val="Zpatvlevo"/>
            <w:jc w:val="right"/>
            <w:rPr>
              <w:bCs/>
            </w:rPr>
          </w:pPr>
          <w:r w:rsidRPr="00C25286">
            <w:rPr>
              <w:bCs/>
            </w:rPr>
            <w:t>Příloha č. 2</w:t>
          </w:r>
        </w:p>
        <w:p w14:paraId="40B07B83" w14:textId="7A0F0A4F" w:rsidR="0023332C" w:rsidRDefault="0023332C">
          <w:pPr>
            <w:pStyle w:val="Zpatvlevo"/>
            <w:jc w:val="right"/>
            <w:rPr>
              <w:b/>
              <w:bCs/>
            </w:rPr>
          </w:pPr>
          <w:r w:rsidRPr="00E42EBC">
            <w:rPr>
              <w:b/>
              <w:bCs/>
            </w:rPr>
            <w:t xml:space="preserve">„RS </w:t>
          </w:r>
          <w:r>
            <w:rPr>
              <w:b/>
              <w:bCs/>
            </w:rPr>
            <w:t>2</w:t>
          </w:r>
          <w:r w:rsidRPr="00E42EBC">
            <w:rPr>
              <w:b/>
              <w:bCs/>
            </w:rPr>
            <w:t xml:space="preserve"> VRT </w:t>
          </w:r>
          <w:r>
            <w:rPr>
              <w:b/>
              <w:bCs/>
            </w:rPr>
            <w:t>Šakvice – Rakvice</w:t>
          </w:r>
          <w:r w:rsidRPr="00E42EBC">
            <w:rPr>
              <w:b/>
              <w:bCs/>
            </w:rPr>
            <w:t xml:space="preserve">“; Zpracování dokumentace pro </w:t>
          </w:r>
          <w:r>
            <w:rPr>
              <w:b/>
              <w:bCs/>
            </w:rPr>
            <w:t>rozhodnutí (v režimu BIM)</w:t>
          </w:r>
        </w:p>
        <w:p w14:paraId="26D03896" w14:textId="1E21C448" w:rsidR="0023332C" w:rsidRDefault="0023332C">
          <w:pPr>
            <w:pStyle w:val="Zpatvpravo"/>
          </w:pPr>
          <w:r w:rsidRPr="00BD0C4A">
            <w:t>S</w:t>
          </w:r>
          <w:r>
            <w:t>mlouva o dílo na zhotovení Dokumentace pro územní rozhodnutí (DÚR)</w:t>
          </w:r>
        </w:p>
      </w:tc>
    </w:tr>
  </w:tbl>
  <w:p w14:paraId="2CA53427" w14:textId="77777777" w:rsidR="0023332C" w:rsidRPr="00B8518B" w:rsidRDefault="0023332C" w:rsidP="00C25286">
    <w:pPr>
      <w:pStyle w:val="Zpat"/>
      <w:jc w:val="righ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3332C" w:rsidRPr="003462EB" w14:paraId="7E92AAD7" w14:textId="77777777" w:rsidTr="00BD0C4A">
      <w:trPr>
        <w:trHeight w:val="247"/>
      </w:trPr>
      <w:tc>
        <w:tcPr>
          <w:tcW w:w="907" w:type="dxa"/>
          <w:tcMar>
            <w:left w:w="0" w:type="dxa"/>
            <w:right w:w="0" w:type="dxa"/>
          </w:tcMar>
          <w:vAlign w:val="bottom"/>
        </w:tcPr>
        <w:p w14:paraId="766FA62C" w14:textId="77777777" w:rsidR="0023332C" w:rsidRPr="00B8518B" w:rsidRDefault="0023332C" w:rsidP="008D2C7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3446D0E8" w14:textId="77777777" w:rsidR="0023332C" w:rsidRDefault="0023332C" w:rsidP="008D2C77">
          <w:pPr>
            <w:pStyle w:val="Zpatvlevo"/>
            <w:jc w:val="right"/>
          </w:pPr>
          <w:r>
            <w:t>Příloha č. 3</w:t>
          </w:r>
        </w:p>
        <w:p w14:paraId="1BC935EA" w14:textId="4987F225" w:rsidR="0023332C" w:rsidRPr="00BD0C4A" w:rsidRDefault="0023332C" w:rsidP="008D2C77">
          <w:pPr>
            <w:pStyle w:val="Zpatvlevo"/>
            <w:jc w:val="right"/>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1261F7D" w14:textId="77777777" w:rsidR="0023332C" w:rsidRPr="00BD0C4A" w:rsidRDefault="0023332C" w:rsidP="008D2C77">
          <w:pPr>
            <w:pStyle w:val="Zpatvlevo"/>
            <w:jc w:val="right"/>
          </w:pPr>
          <w:r w:rsidRPr="00BD0C4A">
            <w:t>Smlouva o dílo na Záměru projektu a Dokumentace pro územní řízení (ZP+DUR)</w:t>
          </w:r>
        </w:p>
      </w:tc>
    </w:tr>
  </w:tbl>
  <w:p w14:paraId="5BB0EF4B" w14:textId="77777777" w:rsidR="0023332C" w:rsidRPr="00BD0C4A" w:rsidRDefault="0023332C" w:rsidP="008D2C77">
    <w:pPr>
      <w:pStyle w:val="Zpat"/>
      <w:jc w:val="righ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2BE2D427" w14:textId="77777777" w:rsidTr="009943A8">
      <w:trPr>
        <w:jc w:val="right"/>
      </w:trPr>
      <w:tc>
        <w:tcPr>
          <w:tcW w:w="8015"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23332C" w:rsidRPr="009E09BE" w14:paraId="34840CBA" w14:textId="77777777" w:rsidTr="00A54A8C">
            <w:trPr>
              <w:jc w:val="right"/>
            </w:trPr>
            <w:tc>
              <w:tcPr>
                <w:tcW w:w="8015" w:type="dxa"/>
                <w:vAlign w:val="bottom"/>
              </w:tcPr>
              <w:p w14:paraId="2A9B73F9" w14:textId="77777777" w:rsidR="0023332C" w:rsidRPr="005C22BF" w:rsidRDefault="0023332C" w:rsidP="00764D1F">
                <w:pPr>
                  <w:pStyle w:val="Zpatvlevo"/>
                  <w:jc w:val="right"/>
                  <w:rPr>
                    <w:bCs/>
                  </w:rPr>
                </w:pPr>
                <w:r w:rsidRPr="005C22BF">
                  <w:rPr>
                    <w:bCs/>
                  </w:rPr>
                  <w:t>Příloha č. 3</w:t>
                </w:r>
              </w:p>
              <w:p w14:paraId="1781CE97" w14:textId="1E6883F8" w:rsidR="0023332C" w:rsidRDefault="0023332C">
                <w:pPr>
                  <w:pStyle w:val="Zpatvlevo"/>
                  <w:jc w:val="right"/>
                  <w:rPr>
                    <w:b/>
                    <w:bCs/>
                  </w:rPr>
                </w:pPr>
                <w:r w:rsidRPr="00E42EBC">
                  <w:rPr>
                    <w:b/>
                    <w:bCs/>
                  </w:rPr>
                  <w:t xml:space="preserve">„RS </w:t>
                </w:r>
                <w:r>
                  <w:rPr>
                    <w:b/>
                    <w:bCs/>
                  </w:rPr>
                  <w:t>2</w:t>
                </w:r>
                <w:r w:rsidRPr="00E42EBC">
                  <w:rPr>
                    <w:b/>
                    <w:bCs/>
                  </w:rPr>
                  <w:t xml:space="preserve"> VRT </w:t>
                </w:r>
                <w:r>
                  <w:rPr>
                    <w:b/>
                    <w:bCs/>
                  </w:rPr>
                  <w:t>Šakvice – Rakvice</w:t>
                </w:r>
                <w:r w:rsidRPr="00E42EBC">
                  <w:rPr>
                    <w:b/>
                    <w:bCs/>
                  </w:rPr>
                  <w:t xml:space="preserve">“; Zpracování dokumentace pro </w:t>
                </w:r>
                <w:r>
                  <w:rPr>
                    <w:b/>
                    <w:bCs/>
                  </w:rPr>
                  <w:t>rozhodnutí (v režimu BIM)</w:t>
                </w:r>
              </w:p>
              <w:p w14:paraId="69DF3F16" w14:textId="77777777" w:rsidR="0023332C" w:rsidRDefault="0023332C">
                <w:pPr>
                  <w:pStyle w:val="Zpatvpravo"/>
                </w:pPr>
                <w:r w:rsidRPr="00BD0C4A">
                  <w:t>S</w:t>
                </w:r>
                <w:r>
                  <w:t>mlouva o dílo na zhotovení Dokumentace pro územní rozhodnutí (DÚR)</w:t>
                </w:r>
              </w:p>
            </w:tc>
          </w:tr>
        </w:tbl>
        <w:p w14:paraId="48E91E53" w14:textId="77777777" w:rsidR="0023332C" w:rsidRPr="00B8518B" w:rsidRDefault="0023332C" w:rsidP="005C22BF">
          <w:pPr>
            <w:pStyle w:val="Zpat"/>
            <w:jc w:val="right"/>
            <w:rPr>
              <w:sz w:val="2"/>
              <w:szCs w:val="2"/>
            </w:rPr>
          </w:pPr>
        </w:p>
        <w:p w14:paraId="6C762DF6" w14:textId="6FDE754E" w:rsidR="0023332C" w:rsidRDefault="0023332C">
          <w:pPr>
            <w:pStyle w:val="Zpatvpravo"/>
          </w:pPr>
        </w:p>
      </w:tc>
    </w:tr>
  </w:tbl>
  <w:p w14:paraId="37F193B1" w14:textId="77777777" w:rsidR="0023332C" w:rsidRPr="00B8518B" w:rsidRDefault="0023332C" w:rsidP="00DB741F">
    <w:pPr>
      <w:pStyle w:val="Zpat"/>
      <w:jc w:val="righ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06B0F" w14:textId="77777777" w:rsidR="0023332C" w:rsidRDefault="0023332C" w:rsidP="00962258">
      <w:pPr>
        <w:spacing w:after="0" w:line="240" w:lineRule="auto"/>
      </w:pPr>
      <w:r>
        <w:separator/>
      </w:r>
    </w:p>
  </w:footnote>
  <w:footnote w:type="continuationSeparator" w:id="0">
    <w:p w14:paraId="6A6C94BA" w14:textId="77777777" w:rsidR="0023332C" w:rsidRDefault="002333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AAE3E" w14:textId="77777777" w:rsidR="0023332C" w:rsidRDefault="0023332C" w:rsidP="00CE2733">
    <w:pPr>
      <w:pStyle w:val="Zhlav"/>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AAB43" w14:textId="77777777" w:rsidR="0023332C" w:rsidRDefault="0023332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E454" w14:textId="77777777" w:rsidR="0023332C" w:rsidRPr="00D6163D" w:rsidRDefault="0023332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72BCC" w14:textId="77777777" w:rsidR="0023332C" w:rsidRDefault="0023332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30967" w14:textId="77777777" w:rsidR="0023332C" w:rsidRPr="00D6163D" w:rsidRDefault="0023332C">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BA73D" w14:textId="77777777" w:rsidR="0023332C" w:rsidRDefault="0023332C">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1643F" w14:textId="77777777" w:rsidR="0023332C" w:rsidRPr="00D6163D" w:rsidRDefault="0023332C">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EE6E7" w14:textId="77777777" w:rsidR="0023332C" w:rsidRDefault="0023332C">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1ABD6" w14:textId="77777777" w:rsidR="0023332C" w:rsidRPr="00D6163D" w:rsidRDefault="0023332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30CCE" w14:textId="77777777" w:rsidR="0023332C" w:rsidRDefault="0023332C" w:rsidP="00C66DB2">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332C" w14:paraId="73CF90BD" w14:textId="77777777" w:rsidTr="00B22106">
      <w:trPr>
        <w:trHeight w:hRule="exact" w:val="936"/>
      </w:trPr>
      <w:tc>
        <w:tcPr>
          <w:tcW w:w="1361" w:type="dxa"/>
          <w:tcMar>
            <w:left w:w="0" w:type="dxa"/>
            <w:right w:w="0" w:type="dxa"/>
          </w:tcMar>
        </w:tcPr>
        <w:p w14:paraId="5323D4C0" w14:textId="77777777" w:rsidR="0023332C" w:rsidRPr="00B8518B" w:rsidRDefault="0023332C" w:rsidP="00CE2733">
          <w:pPr>
            <w:pStyle w:val="Zpat"/>
            <w:jc w:val="right"/>
            <w:rPr>
              <w:rStyle w:val="slostrnky"/>
            </w:rPr>
          </w:pPr>
        </w:p>
      </w:tc>
      <w:tc>
        <w:tcPr>
          <w:tcW w:w="3458" w:type="dxa"/>
          <w:shd w:val="clear" w:color="auto" w:fill="auto"/>
          <w:tcMar>
            <w:left w:w="0" w:type="dxa"/>
            <w:right w:w="0" w:type="dxa"/>
          </w:tcMar>
        </w:tcPr>
        <w:p w14:paraId="20A5991A" w14:textId="77777777" w:rsidR="0023332C" w:rsidRDefault="0023332C" w:rsidP="00CE2733">
          <w:pPr>
            <w:pStyle w:val="Zpat"/>
            <w:jc w:val="right"/>
          </w:pPr>
          <w:r>
            <w:rPr>
              <w:noProof/>
              <w:lang w:eastAsia="cs-CZ"/>
            </w:rPr>
            <w:drawing>
              <wp:anchor distT="0" distB="0" distL="114300" distR="114300" simplePos="0" relativeHeight="251659264" behindDoc="0" locked="1" layoutInCell="1" allowOverlap="1" wp14:anchorId="1FDBCE08" wp14:editId="4E7BD5D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EF3BA3" w14:textId="77777777" w:rsidR="0023332C" w:rsidRPr="00D6163D" w:rsidRDefault="0023332C" w:rsidP="00764D1F">
          <w:pPr>
            <w:pStyle w:val="Druhdokumentu"/>
          </w:pPr>
        </w:p>
      </w:tc>
    </w:tr>
    <w:tr w:rsidR="0023332C" w14:paraId="73077C3C" w14:textId="77777777" w:rsidTr="00B22106">
      <w:trPr>
        <w:trHeight w:hRule="exact" w:val="936"/>
      </w:trPr>
      <w:tc>
        <w:tcPr>
          <w:tcW w:w="1361" w:type="dxa"/>
          <w:tcMar>
            <w:left w:w="0" w:type="dxa"/>
            <w:right w:w="0" w:type="dxa"/>
          </w:tcMar>
        </w:tcPr>
        <w:p w14:paraId="7CF08929" w14:textId="77777777" w:rsidR="0023332C" w:rsidRPr="00B8518B" w:rsidRDefault="0023332C" w:rsidP="00CE2733">
          <w:pPr>
            <w:pStyle w:val="Zpat"/>
            <w:jc w:val="right"/>
            <w:rPr>
              <w:rStyle w:val="slostrnky"/>
            </w:rPr>
          </w:pPr>
        </w:p>
      </w:tc>
      <w:tc>
        <w:tcPr>
          <w:tcW w:w="3458" w:type="dxa"/>
          <w:shd w:val="clear" w:color="auto" w:fill="auto"/>
          <w:tcMar>
            <w:left w:w="0" w:type="dxa"/>
            <w:right w:w="0" w:type="dxa"/>
          </w:tcMar>
        </w:tcPr>
        <w:p w14:paraId="32CAD651" w14:textId="77777777" w:rsidR="0023332C" w:rsidRDefault="0023332C" w:rsidP="00CE2733">
          <w:pPr>
            <w:pStyle w:val="Zpat"/>
            <w:jc w:val="right"/>
          </w:pPr>
        </w:p>
      </w:tc>
      <w:tc>
        <w:tcPr>
          <w:tcW w:w="5756" w:type="dxa"/>
          <w:shd w:val="clear" w:color="auto" w:fill="auto"/>
          <w:tcMar>
            <w:left w:w="0" w:type="dxa"/>
            <w:right w:w="0" w:type="dxa"/>
          </w:tcMar>
        </w:tcPr>
        <w:p w14:paraId="2A8CB4F9" w14:textId="77777777" w:rsidR="0023332C" w:rsidRPr="00D6163D" w:rsidRDefault="0023332C" w:rsidP="00764D1F">
          <w:pPr>
            <w:pStyle w:val="Druhdokumentu"/>
          </w:pPr>
        </w:p>
      </w:tc>
    </w:tr>
  </w:tbl>
  <w:p w14:paraId="01360A74" w14:textId="77777777" w:rsidR="0023332C" w:rsidRPr="00D6163D" w:rsidRDefault="0023332C" w:rsidP="00CE2733">
    <w:pPr>
      <w:pStyle w:val="Zhlav"/>
      <w:jc w:val="right"/>
      <w:rPr>
        <w:sz w:val="8"/>
        <w:szCs w:val="8"/>
      </w:rPr>
    </w:pPr>
  </w:p>
  <w:p w14:paraId="113BB2F9" w14:textId="77777777" w:rsidR="0023332C" w:rsidRPr="00460660" w:rsidRDefault="0023332C" w:rsidP="00CE2733">
    <w:pPr>
      <w:pStyle w:val="Zhlav"/>
      <w:jc w:val="right"/>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F1858" w14:textId="77777777" w:rsidR="0023332C" w:rsidRPr="00D6163D" w:rsidRDefault="0023332C" w:rsidP="00847E12">
    <w:pPr>
      <w:pStyle w:val="Zhlav"/>
      <w:jc w:val="right"/>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24A1" w14:textId="77777777" w:rsidR="0023332C" w:rsidRPr="00D6163D" w:rsidRDefault="0023332C" w:rsidP="00847E12">
    <w:pPr>
      <w:pStyle w:val="Zhlav"/>
      <w:jc w:val="right"/>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9A8D1" w14:textId="77777777" w:rsidR="0023332C" w:rsidRPr="00D6163D" w:rsidRDefault="0023332C" w:rsidP="00213AF3">
    <w:pPr>
      <w:pStyle w:val="Zhlav"/>
      <w:jc w:val="right"/>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07C85" w14:textId="77777777" w:rsidR="0023332C" w:rsidRPr="00D6163D" w:rsidRDefault="0023332C" w:rsidP="00DB741F">
    <w:pPr>
      <w:pStyle w:val="Zhlav"/>
      <w:jc w:val="right"/>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EB00D" w14:textId="77777777" w:rsidR="0023332C" w:rsidRPr="00D6163D" w:rsidRDefault="0023332C" w:rsidP="003720DE">
    <w:pPr>
      <w:pStyle w:val="Zhlav"/>
      <w:jc w:val="right"/>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FE2F" w14:textId="77777777" w:rsidR="0023332C" w:rsidRPr="00D6163D" w:rsidRDefault="0023332C" w:rsidP="00DB741F">
    <w:pPr>
      <w:pStyle w:val="Zhlav"/>
      <w:jc w:val="right"/>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47"/>
    <w:multiLevelType w:val="hybridMultilevel"/>
    <w:tmpl w:val="4656DCD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3A2B4E1A"/>
    <w:multiLevelType w:val="hybridMultilevel"/>
    <w:tmpl w:val="48149000"/>
    <w:lvl w:ilvl="0" w:tplc="BD0AC47A">
      <w:start w:val="1"/>
      <w:numFmt w:val="decimal"/>
      <w:lvlText w:val="%1."/>
      <w:lvlJc w:val="left"/>
      <w:pPr>
        <w:ind w:left="1637"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407748A"/>
    <w:multiLevelType w:val="multilevel"/>
    <w:tmpl w:val="49E0AE2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163"/>
        </w:tabs>
        <w:ind w:left="1163" w:hanging="737"/>
      </w:pPr>
      <w:rPr>
        <w:rFonts w:hint="default"/>
      </w:rPr>
    </w:lvl>
    <w:lvl w:ilvl="2">
      <w:start w:val="1"/>
      <w:numFmt w:val="bullet"/>
      <w:lvlText w:val=""/>
      <w:lvlJc w:val="left"/>
      <w:pPr>
        <w:tabs>
          <w:tab w:val="num" w:pos="1531"/>
        </w:tabs>
        <w:ind w:left="1531" w:hanging="794"/>
      </w:pPr>
      <w:rPr>
        <w:rFonts w:ascii="Symbol" w:hAnsi="Symbol"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A51C3E"/>
    <w:multiLevelType w:val="hybridMultilevel"/>
    <w:tmpl w:val="8B2E0318"/>
    <w:lvl w:ilvl="0" w:tplc="E5C429A8">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4D7847D8"/>
    <w:multiLevelType w:val="hybridMultilevel"/>
    <w:tmpl w:val="E5741A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tentative="1">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2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5"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F647D87"/>
    <w:multiLevelType w:val="hybridMultilevel"/>
    <w:tmpl w:val="0EA4160A"/>
    <w:lvl w:ilvl="0" w:tplc="251868B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6"/>
  </w:num>
  <w:num w:numId="4">
    <w:abstractNumId w:val="7"/>
  </w:num>
  <w:num w:numId="5">
    <w:abstractNumId w:val="8"/>
  </w:num>
  <w:num w:numId="6">
    <w:abstractNumId w:val="19"/>
  </w:num>
  <w:num w:numId="7">
    <w:abstractNumId w:val="23"/>
  </w:num>
  <w:num w:numId="8">
    <w:abstractNumId w:val="1"/>
  </w:num>
  <w:num w:numId="9">
    <w:abstractNumId w:val="4"/>
  </w:num>
  <w:num w:numId="10">
    <w:abstractNumId w:val="27"/>
  </w:num>
  <w:num w:numId="11">
    <w:abstractNumId w:val="9"/>
  </w:num>
  <w:num w:numId="12">
    <w:abstractNumId w:val="22"/>
  </w:num>
  <w:num w:numId="13">
    <w:abstractNumId w:val="15"/>
  </w:num>
  <w:num w:numId="14">
    <w:abstractNumId w:val="21"/>
  </w:num>
  <w:num w:numId="15">
    <w:abstractNumId w:val="25"/>
  </w:num>
  <w:num w:numId="16">
    <w:abstractNumId w:val="13"/>
  </w:num>
  <w:num w:numId="17">
    <w:abstractNumId w:val="24"/>
  </w:num>
  <w:num w:numId="18">
    <w:abstractNumId w:val="20"/>
  </w:num>
  <w:num w:numId="19">
    <w:abstractNumId w:val="10"/>
  </w:num>
  <w:num w:numId="20">
    <w:abstractNumId w:val="28"/>
  </w:num>
  <w:num w:numId="21">
    <w:abstractNumId w:val="12"/>
  </w:num>
  <w:num w:numId="22">
    <w:abstractNumId w:val="14"/>
  </w:num>
  <w:num w:numId="23">
    <w:abstractNumId w:val="2"/>
  </w:num>
  <w:num w:numId="24">
    <w:abstractNumId w:val="5"/>
  </w:num>
  <w:num w:numId="25">
    <w:abstractNumId w:val="16"/>
  </w:num>
  <w:num w:numId="26">
    <w:abstractNumId w:val="1"/>
  </w:num>
  <w:num w:numId="27">
    <w:abstractNumId w:val="1"/>
  </w:num>
  <w:num w:numId="28">
    <w:abstractNumId w:val="29"/>
  </w:num>
  <w:num w:numId="29">
    <w:abstractNumId w:val="1"/>
  </w:num>
  <w:num w:numId="30">
    <w:abstractNumId w:val="1"/>
  </w:num>
  <w:num w:numId="31">
    <w:abstractNumId w:val="1"/>
  </w:num>
  <w:num w:numId="32">
    <w:abstractNumId w:val="1"/>
  </w:num>
  <w:num w:numId="33">
    <w:abstractNumId w:val="17"/>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1"/>
  </w:num>
  <w:num w:numId="42">
    <w:abstractNumId w:val="0"/>
  </w:num>
  <w:num w:numId="43">
    <w:abstractNumId w:val="1"/>
  </w:num>
  <w:num w:numId="44">
    <w:abstractNumId w:val="1"/>
  </w:num>
  <w:num w:numId="45">
    <w:abstractNumId w:val="1"/>
  </w:num>
  <w:num w:numId="46">
    <w:abstractNumId w:val="1"/>
  </w:num>
  <w:num w:numId="47">
    <w:abstractNumId w:val="18"/>
  </w:num>
  <w:num w:numId="48">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4889"/>
    <w:rsid w:val="00013CB5"/>
    <w:rsid w:val="00017F3C"/>
    <w:rsid w:val="00024BBB"/>
    <w:rsid w:val="00027DE7"/>
    <w:rsid w:val="00033C58"/>
    <w:rsid w:val="00036E70"/>
    <w:rsid w:val="00041EC8"/>
    <w:rsid w:val="000442FF"/>
    <w:rsid w:val="00046576"/>
    <w:rsid w:val="000509D4"/>
    <w:rsid w:val="0006037A"/>
    <w:rsid w:val="00061D82"/>
    <w:rsid w:val="000621C6"/>
    <w:rsid w:val="0006588D"/>
    <w:rsid w:val="00067A5E"/>
    <w:rsid w:val="000719BB"/>
    <w:rsid w:val="00072A65"/>
    <w:rsid w:val="00072C1E"/>
    <w:rsid w:val="00077FA3"/>
    <w:rsid w:val="00082ED5"/>
    <w:rsid w:val="00084CC1"/>
    <w:rsid w:val="00094281"/>
    <w:rsid w:val="000A11A8"/>
    <w:rsid w:val="000A1FD4"/>
    <w:rsid w:val="000B1256"/>
    <w:rsid w:val="000B4EB8"/>
    <w:rsid w:val="000C1A14"/>
    <w:rsid w:val="000C3700"/>
    <w:rsid w:val="000C41F2"/>
    <w:rsid w:val="000D22C4"/>
    <w:rsid w:val="000D27D1"/>
    <w:rsid w:val="000D32D8"/>
    <w:rsid w:val="000D3F7A"/>
    <w:rsid w:val="000D5AB8"/>
    <w:rsid w:val="000E1A7F"/>
    <w:rsid w:val="000E1F4F"/>
    <w:rsid w:val="000E23C9"/>
    <w:rsid w:val="000F03F8"/>
    <w:rsid w:val="000F2130"/>
    <w:rsid w:val="00101278"/>
    <w:rsid w:val="001031FA"/>
    <w:rsid w:val="00110376"/>
    <w:rsid w:val="00112864"/>
    <w:rsid w:val="00113020"/>
    <w:rsid w:val="00114472"/>
    <w:rsid w:val="00114988"/>
    <w:rsid w:val="00115069"/>
    <w:rsid w:val="001150F2"/>
    <w:rsid w:val="00117657"/>
    <w:rsid w:val="00123ADF"/>
    <w:rsid w:val="00131AC7"/>
    <w:rsid w:val="00134D58"/>
    <w:rsid w:val="00143EC0"/>
    <w:rsid w:val="00153521"/>
    <w:rsid w:val="001547E4"/>
    <w:rsid w:val="001566F7"/>
    <w:rsid w:val="00160EF9"/>
    <w:rsid w:val="0016266D"/>
    <w:rsid w:val="001629E3"/>
    <w:rsid w:val="001656A2"/>
    <w:rsid w:val="00165977"/>
    <w:rsid w:val="0016697B"/>
    <w:rsid w:val="00170EC5"/>
    <w:rsid w:val="001717AB"/>
    <w:rsid w:val="00171E98"/>
    <w:rsid w:val="00173A2E"/>
    <w:rsid w:val="001747C1"/>
    <w:rsid w:val="00177822"/>
    <w:rsid w:val="00177D6B"/>
    <w:rsid w:val="0018247D"/>
    <w:rsid w:val="00183EDC"/>
    <w:rsid w:val="00187EFF"/>
    <w:rsid w:val="0019078A"/>
    <w:rsid w:val="00191F90"/>
    <w:rsid w:val="0019365E"/>
    <w:rsid w:val="00197C1D"/>
    <w:rsid w:val="001A20BD"/>
    <w:rsid w:val="001A5B98"/>
    <w:rsid w:val="001A6387"/>
    <w:rsid w:val="001B39B5"/>
    <w:rsid w:val="001B39D8"/>
    <w:rsid w:val="001B4E74"/>
    <w:rsid w:val="001B5A35"/>
    <w:rsid w:val="001B5F3A"/>
    <w:rsid w:val="001C645F"/>
    <w:rsid w:val="001D6F4C"/>
    <w:rsid w:val="001E0213"/>
    <w:rsid w:val="001E1332"/>
    <w:rsid w:val="001E25CE"/>
    <w:rsid w:val="001E678E"/>
    <w:rsid w:val="001E6CBD"/>
    <w:rsid w:val="001F2548"/>
    <w:rsid w:val="001F42D8"/>
    <w:rsid w:val="001F7DB6"/>
    <w:rsid w:val="002038D5"/>
    <w:rsid w:val="00203A86"/>
    <w:rsid w:val="002071BB"/>
    <w:rsid w:val="00207DF5"/>
    <w:rsid w:val="00213AF3"/>
    <w:rsid w:val="00216E8A"/>
    <w:rsid w:val="0022306B"/>
    <w:rsid w:val="002236ED"/>
    <w:rsid w:val="0023332C"/>
    <w:rsid w:val="002344F6"/>
    <w:rsid w:val="00235972"/>
    <w:rsid w:val="00236F52"/>
    <w:rsid w:val="00240B81"/>
    <w:rsid w:val="0024166A"/>
    <w:rsid w:val="00247D01"/>
    <w:rsid w:val="00251397"/>
    <w:rsid w:val="00261A5B"/>
    <w:rsid w:val="002628F3"/>
    <w:rsid w:val="00262E5B"/>
    <w:rsid w:val="00265655"/>
    <w:rsid w:val="00266CD0"/>
    <w:rsid w:val="002701BD"/>
    <w:rsid w:val="002731C9"/>
    <w:rsid w:val="00274246"/>
    <w:rsid w:val="00274799"/>
    <w:rsid w:val="00276AFE"/>
    <w:rsid w:val="00281045"/>
    <w:rsid w:val="00282DDE"/>
    <w:rsid w:val="00283A8E"/>
    <w:rsid w:val="00284E26"/>
    <w:rsid w:val="002A21B6"/>
    <w:rsid w:val="002A3B57"/>
    <w:rsid w:val="002A5468"/>
    <w:rsid w:val="002A6AD9"/>
    <w:rsid w:val="002A7DFF"/>
    <w:rsid w:val="002B516B"/>
    <w:rsid w:val="002C06CA"/>
    <w:rsid w:val="002C31BF"/>
    <w:rsid w:val="002C4E4B"/>
    <w:rsid w:val="002C7F5B"/>
    <w:rsid w:val="002D2945"/>
    <w:rsid w:val="002D61E4"/>
    <w:rsid w:val="002D7FD6"/>
    <w:rsid w:val="002E0CD7"/>
    <w:rsid w:val="002E0CFB"/>
    <w:rsid w:val="002E145F"/>
    <w:rsid w:val="002E5C7B"/>
    <w:rsid w:val="002E64C0"/>
    <w:rsid w:val="002E68D6"/>
    <w:rsid w:val="002E7435"/>
    <w:rsid w:val="002F4333"/>
    <w:rsid w:val="003033DD"/>
    <w:rsid w:val="00305395"/>
    <w:rsid w:val="0030795A"/>
    <w:rsid w:val="00322183"/>
    <w:rsid w:val="00323AB8"/>
    <w:rsid w:val="00327046"/>
    <w:rsid w:val="00327EEF"/>
    <w:rsid w:val="00330095"/>
    <w:rsid w:val="0033239F"/>
    <w:rsid w:val="003348F5"/>
    <w:rsid w:val="003424F3"/>
    <w:rsid w:val="0034274B"/>
    <w:rsid w:val="0034719F"/>
    <w:rsid w:val="003472D7"/>
    <w:rsid w:val="00350A35"/>
    <w:rsid w:val="00352A25"/>
    <w:rsid w:val="003567CD"/>
    <w:rsid w:val="003571D8"/>
    <w:rsid w:val="00357BC6"/>
    <w:rsid w:val="003605B2"/>
    <w:rsid w:val="0036117E"/>
    <w:rsid w:val="00361422"/>
    <w:rsid w:val="00366713"/>
    <w:rsid w:val="00367723"/>
    <w:rsid w:val="003720DE"/>
    <w:rsid w:val="0037234B"/>
    <w:rsid w:val="003750C3"/>
    <w:rsid w:val="0037545D"/>
    <w:rsid w:val="00380C0F"/>
    <w:rsid w:val="00381544"/>
    <w:rsid w:val="00381EFC"/>
    <w:rsid w:val="00392910"/>
    <w:rsid w:val="00392EB6"/>
    <w:rsid w:val="003956C6"/>
    <w:rsid w:val="003962F7"/>
    <w:rsid w:val="003A0FA6"/>
    <w:rsid w:val="003A197F"/>
    <w:rsid w:val="003B16E7"/>
    <w:rsid w:val="003C2919"/>
    <w:rsid w:val="003C33F2"/>
    <w:rsid w:val="003D4D21"/>
    <w:rsid w:val="003D756E"/>
    <w:rsid w:val="003E0152"/>
    <w:rsid w:val="003E420D"/>
    <w:rsid w:val="003E4C13"/>
    <w:rsid w:val="003E58A6"/>
    <w:rsid w:val="003F0CE2"/>
    <w:rsid w:val="003F0FD2"/>
    <w:rsid w:val="004003D9"/>
    <w:rsid w:val="0040175F"/>
    <w:rsid w:val="00402338"/>
    <w:rsid w:val="004027F4"/>
    <w:rsid w:val="004078F3"/>
    <w:rsid w:val="00415B33"/>
    <w:rsid w:val="00425327"/>
    <w:rsid w:val="00427794"/>
    <w:rsid w:val="00433434"/>
    <w:rsid w:val="00435461"/>
    <w:rsid w:val="00440521"/>
    <w:rsid w:val="00443511"/>
    <w:rsid w:val="0044483D"/>
    <w:rsid w:val="004454D9"/>
    <w:rsid w:val="00445C6F"/>
    <w:rsid w:val="00445F92"/>
    <w:rsid w:val="00447C55"/>
    <w:rsid w:val="00450F07"/>
    <w:rsid w:val="00453CD3"/>
    <w:rsid w:val="0045693D"/>
    <w:rsid w:val="0046002F"/>
    <w:rsid w:val="00460660"/>
    <w:rsid w:val="00464BA9"/>
    <w:rsid w:val="00471CD6"/>
    <w:rsid w:val="004749AE"/>
    <w:rsid w:val="00481D5F"/>
    <w:rsid w:val="00483969"/>
    <w:rsid w:val="00485DBC"/>
    <w:rsid w:val="00486107"/>
    <w:rsid w:val="004868C0"/>
    <w:rsid w:val="00491827"/>
    <w:rsid w:val="00494418"/>
    <w:rsid w:val="004C4399"/>
    <w:rsid w:val="004C5687"/>
    <w:rsid w:val="004C787C"/>
    <w:rsid w:val="004D09FB"/>
    <w:rsid w:val="004D213A"/>
    <w:rsid w:val="004D3E5E"/>
    <w:rsid w:val="004D45E0"/>
    <w:rsid w:val="004E3DED"/>
    <w:rsid w:val="004E70FB"/>
    <w:rsid w:val="004E7A1F"/>
    <w:rsid w:val="004F0093"/>
    <w:rsid w:val="004F18B3"/>
    <w:rsid w:val="004F2DC1"/>
    <w:rsid w:val="004F3B82"/>
    <w:rsid w:val="004F496C"/>
    <w:rsid w:val="004F4B9B"/>
    <w:rsid w:val="005024BB"/>
    <w:rsid w:val="00502690"/>
    <w:rsid w:val="00502D27"/>
    <w:rsid w:val="0050666E"/>
    <w:rsid w:val="00511AB9"/>
    <w:rsid w:val="00512717"/>
    <w:rsid w:val="0051545D"/>
    <w:rsid w:val="00523BB5"/>
    <w:rsid w:val="00523EA7"/>
    <w:rsid w:val="00533512"/>
    <w:rsid w:val="005377F7"/>
    <w:rsid w:val="005406EB"/>
    <w:rsid w:val="00541FC7"/>
    <w:rsid w:val="005445D5"/>
    <w:rsid w:val="00545F51"/>
    <w:rsid w:val="005468CD"/>
    <w:rsid w:val="00553375"/>
    <w:rsid w:val="005549EB"/>
    <w:rsid w:val="00555884"/>
    <w:rsid w:val="00557E8A"/>
    <w:rsid w:val="00560DDE"/>
    <w:rsid w:val="00561E30"/>
    <w:rsid w:val="005736B7"/>
    <w:rsid w:val="00575E5A"/>
    <w:rsid w:val="00576DFE"/>
    <w:rsid w:val="00577BEC"/>
    <w:rsid w:val="00580245"/>
    <w:rsid w:val="00582670"/>
    <w:rsid w:val="00585501"/>
    <w:rsid w:val="005870D9"/>
    <w:rsid w:val="00596919"/>
    <w:rsid w:val="005A1F44"/>
    <w:rsid w:val="005A3013"/>
    <w:rsid w:val="005A51DF"/>
    <w:rsid w:val="005A570E"/>
    <w:rsid w:val="005A5BFA"/>
    <w:rsid w:val="005B25B0"/>
    <w:rsid w:val="005B7C03"/>
    <w:rsid w:val="005C22BF"/>
    <w:rsid w:val="005C4BA8"/>
    <w:rsid w:val="005D3C39"/>
    <w:rsid w:val="005D59E7"/>
    <w:rsid w:val="005E2A69"/>
    <w:rsid w:val="005E2F5C"/>
    <w:rsid w:val="005E5EB2"/>
    <w:rsid w:val="005F1BF6"/>
    <w:rsid w:val="005F24BA"/>
    <w:rsid w:val="00601A8C"/>
    <w:rsid w:val="0060319E"/>
    <w:rsid w:val="00606FCE"/>
    <w:rsid w:val="0061068E"/>
    <w:rsid w:val="006109E7"/>
    <w:rsid w:val="006115D3"/>
    <w:rsid w:val="00611E05"/>
    <w:rsid w:val="006170C0"/>
    <w:rsid w:val="00617D1E"/>
    <w:rsid w:val="00623FC9"/>
    <w:rsid w:val="0063216B"/>
    <w:rsid w:val="00634635"/>
    <w:rsid w:val="00645520"/>
    <w:rsid w:val="0065453D"/>
    <w:rsid w:val="0065610E"/>
    <w:rsid w:val="00660AD3"/>
    <w:rsid w:val="00670D9A"/>
    <w:rsid w:val="006729A3"/>
    <w:rsid w:val="006729FF"/>
    <w:rsid w:val="00676083"/>
    <w:rsid w:val="00676D43"/>
    <w:rsid w:val="006776B6"/>
    <w:rsid w:val="006777E3"/>
    <w:rsid w:val="00683E07"/>
    <w:rsid w:val="006860AC"/>
    <w:rsid w:val="00690396"/>
    <w:rsid w:val="00693150"/>
    <w:rsid w:val="0069548B"/>
    <w:rsid w:val="006A3E2B"/>
    <w:rsid w:val="006A5570"/>
    <w:rsid w:val="006A689C"/>
    <w:rsid w:val="006A7CF1"/>
    <w:rsid w:val="006B2DF4"/>
    <w:rsid w:val="006B2F11"/>
    <w:rsid w:val="006B3D79"/>
    <w:rsid w:val="006B6CE3"/>
    <w:rsid w:val="006B6FE4"/>
    <w:rsid w:val="006C2343"/>
    <w:rsid w:val="006C442A"/>
    <w:rsid w:val="006C5F71"/>
    <w:rsid w:val="006D0BF5"/>
    <w:rsid w:val="006D3D66"/>
    <w:rsid w:val="006E02E5"/>
    <w:rsid w:val="006E0578"/>
    <w:rsid w:val="006E1D5E"/>
    <w:rsid w:val="006E314D"/>
    <w:rsid w:val="006E4E0B"/>
    <w:rsid w:val="006E5EB8"/>
    <w:rsid w:val="00705776"/>
    <w:rsid w:val="00710723"/>
    <w:rsid w:val="0071274B"/>
    <w:rsid w:val="007145F3"/>
    <w:rsid w:val="00715C6D"/>
    <w:rsid w:val="00721E08"/>
    <w:rsid w:val="00723B6F"/>
    <w:rsid w:val="00723ED1"/>
    <w:rsid w:val="00733262"/>
    <w:rsid w:val="00740AF5"/>
    <w:rsid w:val="00740EE9"/>
    <w:rsid w:val="00743525"/>
    <w:rsid w:val="00744076"/>
    <w:rsid w:val="007444B9"/>
    <w:rsid w:val="0074643F"/>
    <w:rsid w:val="007466D1"/>
    <w:rsid w:val="00746FCF"/>
    <w:rsid w:val="00751035"/>
    <w:rsid w:val="007514A1"/>
    <w:rsid w:val="007541A2"/>
    <w:rsid w:val="00755818"/>
    <w:rsid w:val="00757189"/>
    <w:rsid w:val="0076041E"/>
    <w:rsid w:val="007616C2"/>
    <w:rsid w:val="0076286B"/>
    <w:rsid w:val="00764D1F"/>
    <w:rsid w:val="00765626"/>
    <w:rsid w:val="00765770"/>
    <w:rsid w:val="00766846"/>
    <w:rsid w:val="00770807"/>
    <w:rsid w:val="0077352E"/>
    <w:rsid w:val="0077673A"/>
    <w:rsid w:val="00776C78"/>
    <w:rsid w:val="007846E1"/>
    <w:rsid w:val="007847D6"/>
    <w:rsid w:val="00784820"/>
    <w:rsid w:val="00791154"/>
    <w:rsid w:val="00796283"/>
    <w:rsid w:val="007A0414"/>
    <w:rsid w:val="007A5172"/>
    <w:rsid w:val="007A67A0"/>
    <w:rsid w:val="007A7739"/>
    <w:rsid w:val="007B491C"/>
    <w:rsid w:val="007B570C"/>
    <w:rsid w:val="007B79B4"/>
    <w:rsid w:val="007C69E4"/>
    <w:rsid w:val="007D22E6"/>
    <w:rsid w:val="007E18AE"/>
    <w:rsid w:val="007E4A6E"/>
    <w:rsid w:val="007E4AF3"/>
    <w:rsid w:val="007E60BC"/>
    <w:rsid w:val="007F4C30"/>
    <w:rsid w:val="007F50FC"/>
    <w:rsid w:val="007F56A7"/>
    <w:rsid w:val="00800851"/>
    <w:rsid w:val="008079FE"/>
    <w:rsid w:val="00807DD0"/>
    <w:rsid w:val="00813C4B"/>
    <w:rsid w:val="00814B11"/>
    <w:rsid w:val="00816B84"/>
    <w:rsid w:val="00816D94"/>
    <w:rsid w:val="00817834"/>
    <w:rsid w:val="00817AD3"/>
    <w:rsid w:val="00821846"/>
    <w:rsid w:val="00821D01"/>
    <w:rsid w:val="00822BAE"/>
    <w:rsid w:val="00825E7F"/>
    <w:rsid w:val="00826B7B"/>
    <w:rsid w:val="00831CA4"/>
    <w:rsid w:val="00846789"/>
    <w:rsid w:val="00847E12"/>
    <w:rsid w:val="008521B9"/>
    <w:rsid w:val="00857069"/>
    <w:rsid w:val="008579C7"/>
    <w:rsid w:val="00857F7F"/>
    <w:rsid w:val="00860CFF"/>
    <w:rsid w:val="00866994"/>
    <w:rsid w:val="00872362"/>
    <w:rsid w:val="00894BE4"/>
    <w:rsid w:val="008A0642"/>
    <w:rsid w:val="008A3568"/>
    <w:rsid w:val="008A3CD1"/>
    <w:rsid w:val="008A47CE"/>
    <w:rsid w:val="008B0AF2"/>
    <w:rsid w:val="008B74E6"/>
    <w:rsid w:val="008C2485"/>
    <w:rsid w:val="008C50F3"/>
    <w:rsid w:val="008C656F"/>
    <w:rsid w:val="008C7202"/>
    <w:rsid w:val="008C7EFE"/>
    <w:rsid w:val="008D03B9"/>
    <w:rsid w:val="008D185F"/>
    <w:rsid w:val="008D2C77"/>
    <w:rsid w:val="008D30C7"/>
    <w:rsid w:val="008E13C0"/>
    <w:rsid w:val="008E1EF2"/>
    <w:rsid w:val="008E558A"/>
    <w:rsid w:val="008F124E"/>
    <w:rsid w:val="008F18D6"/>
    <w:rsid w:val="008F2C9B"/>
    <w:rsid w:val="008F46E9"/>
    <w:rsid w:val="008F797B"/>
    <w:rsid w:val="00900431"/>
    <w:rsid w:val="00902AB6"/>
    <w:rsid w:val="00904780"/>
    <w:rsid w:val="0090635B"/>
    <w:rsid w:val="00922385"/>
    <w:rsid w:val="009223DF"/>
    <w:rsid w:val="00923E70"/>
    <w:rsid w:val="00930F78"/>
    <w:rsid w:val="00931546"/>
    <w:rsid w:val="0093529B"/>
    <w:rsid w:val="00935C93"/>
    <w:rsid w:val="00936091"/>
    <w:rsid w:val="00940D8A"/>
    <w:rsid w:val="009526D2"/>
    <w:rsid w:val="0095287E"/>
    <w:rsid w:val="00962243"/>
    <w:rsid w:val="00962258"/>
    <w:rsid w:val="00962417"/>
    <w:rsid w:val="009678B7"/>
    <w:rsid w:val="009726F6"/>
    <w:rsid w:val="00992D9C"/>
    <w:rsid w:val="009943A8"/>
    <w:rsid w:val="00996CB8"/>
    <w:rsid w:val="009A5692"/>
    <w:rsid w:val="009A5935"/>
    <w:rsid w:val="009B001F"/>
    <w:rsid w:val="009B2E97"/>
    <w:rsid w:val="009B4201"/>
    <w:rsid w:val="009B5146"/>
    <w:rsid w:val="009C2150"/>
    <w:rsid w:val="009C37C2"/>
    <w:rsid w:val="009C392E"/>
    <w:rsid w:val="009C418E"/>
    <w:rsid w:val="009C442C"/>
    <w:rsid w:val="009D4E42"/>
    <w:rsid w:val="009E07F4"/>
    <w:rsid w:val="009E46F9"/>
    <w:rsid w:val="009E78F7"/>
    <w:rsid w:val="009E79BB"/>
    <w:rsid w:val="009F0867"/>
    <w:rsid w:val="009F121C"/>
    <w:rsid w:val="009F2AA0"/>
    <w:rsid w:val="009F309B"/>
    <w:rsid w:val="009F392E"/>
    <w:rsid w:val="009F4315"/>
    <w:rsid w:val="009F53C5"/>
    <w:rsid w:val="009F638B"/>
    <w:rsid w:val="009F6603"/>
    <w:rsid w:val="00A0484E"/>
    <w:rsid w:val="00A0507C"/>
    <w:rsid w:val="00A0740E"/>
    <w:rsid w:val="00A1625A"/>
    <w:rsid w:val="00A211E6"/>
    <w:rsid w:val="00A21A01"/>
    <w:rsid w:val="00A24FBF"/>
    <w:rsid w:val="00A325B9"/>
    <w:rsid w:val="00A3380A"/>
    <w:rsid w:val="00A34C6C"/>
    <w:rsid w:val="00A45D27"/>
    <w:rsid w:val="00A45EE0"/>
    <w:rsid w:val="00A47B96"/>
    <w:rsid w:val="00A502C1"/>
    <w:rsid w:val="00A50641"/>
    <w:rsid w:val="00A530BF"/>
    <w:rsid w:val="00A54A8C"/>
    <w:rsid w:val="00A556E6"/>
    <w:rsid w:val="00A6177B"/>
    <w:rsid w:val="00A6307A"/>
    <w:rsid w:val="00A66136"/>
    <w:rsid w:val="00A6665A"/>
    <w:rsid w:val="00A71189"/>
    <w:rsid w:val="00A7364A"/>
    <w:rsid w:val="00A74470"/>
    <w:rsid w:val="00A74DCC"/>
    <w:rsid w:val="00A753ED"/>
    <w:rsid w:val="00A76C98"/>
    <w:rsid w:val="00A77512"/>
    <w:rsid w:val="00A80C54"/>
    <w:rsid w:val="00A85BDD"/>
    <w:rsid w:val="00A8688D"/>
    <w:rsid w:val="00A87E7F"/>
    <w:rsid w:val="00A94351"/>
    <w:rsid w:val="00A94C29"/>
    <w:rsid w:val="00A94C2F"/>
    <w:rsid w:val="00A955FC"/>
    <w:rsid w:val="00A956B5"/>
    <w:rsid w:val="00A96489"/>
    <w:rsid w:val="00AA19D3"/>
    <w:rsid w:val="00AA1B7E"/>
    <w:rsid w:val="00AA437C"/>
    <w:rsid w:val="00AA4CBB"/>
    <w:rsid w:val="00AA65FA"/>
    <w:rsid w:val="00AA7351"/>
    <w:rsid w:val="00AA7AB8"/>
    <w:rsid w:val="00AB1554"/>
    <w:rsid w:val="00AB3BD1"/>
    <w:rsid w:val="00AB4F25"/>
    <w:rsid w:val="00AB61A4"/>
    <w:rsid w:val="00AB6266"/>
    <w:rsid w:val="00AC1AED"/>
    <w:rsid w:val="00AC3C06"/>
    <w:rsid w:val="00AC59A0"/>
    <w:rsid w:val="00AD056F"/>
    <w:rsid w:val="00AD0C7B"/>
    <w:rsid w:val="00AD396B"/>
    <w:rsid w:val="00AD56B9"/>
    <w:rsid w:val="00AD5F1A"/>
    <w:rsid w:val="00AD6731"/>
    <w:rsid w:val="00AE321C"/>
    <w:rsid w:val="00AE4220"/>
    <w:rsid w:val="00AE7E9A"/>
    <w:rsid w:val="00B008D5"/>
    <w:rsid w:val="00B02F73"/>
    <w:rsid w:val="00B03C4F"/>
    <w:rsid w:val="00B05B31"/>
    <w:rsid w:val="00B0619F"/>
    <w:rsid w:val="00B069FD"/>
    <w:rsid w:val="00B1256C"/>
    <w:rsid w:val="00B13A26"/>
    <w:rsid w:val="00B1437C"/>
    <w:rsid w:val="00B14816"/>
    <w:rsid w:val="00B15D0D"/>
    <w:rsid w:val="00B169F8"/>
    <w:rsid w:val="00B200C3"/>
    <w:rsid w:val="00B21EEA"/>
    <w:rsid w:val="00B22106"/>
    <w:rsid w:val="00B23456"/>
    <w:rsid w:val="00B27965"/>
    <w:rsid w:val="00B33E77"/>
    <w:rsid w:val="00B3416C"/>
    <w:rsid w:val="00B422F8"/>
    <w:rsid w:val="00B42F40"/>
    <w:rsid w:val="00B51E5C"/>
    <w:rsid w:val="00B5431A"/>
    <w:rsid w:val="00B6095A"/>
    <w:rsid w:val="00B64294"/>
    <w:rsid w:val="00B65883"/>
    <w:rsid w:val="00B66330"/>
    <w:rsid w:val="00B6646F"/>
    <w:rsid w:val="00B668BC"/>
    <w:rsid w:val="00B67030"/>
    <w:rsid w:val="00B75642"/>
    <w:rsid w:val="00B75EE1"/>
    <w:rsid w:val="00B765CE"/>
    <w:rsid w:val="00B77481"/>
    <w:rsid w:val="00B8518B"/>
    <w:rsid w:val="00B853C3"/>
    <w:rsid w:val="00B92ABC"/>
    <w:rsid w:val="00B94237"/>
    <w:rsid w:val="00B94406"/>
    <w:rsid w:val="00B97CC3"/>
    <w:rsid w:val="00BA1309"/>
    <w:rsid w:val="00BA4355"/>
    <w:rsid w:val="00BB3076"/>
    <w:rsid w:val="00BC06C4"/>
    <w:rsid w:val="00BC1BE6"/>
    <w:rsid w:val="00BC225F"/>
    <w:rsid w:val="00BC3E23"/>
    <w:rsid w:val="00BC5ED2"/>
    <w:rsid w:val="00BD0C4A"/>
    <w:rsid w:val="00BD7E91"/>
    <w:rsid w:val="00BD7F0D"/>
    <w:rsid w:val="00BE0F94"/>
    <w:rsid w:val="00BE7287"/>
    <w:rsid w:val="00BE7893"/>
    <w:rsid w:val="00BE79B2"/>
    <w:rsid w:val="00BF0F23"/>
    <w:rsid w:val="00BF6AF9"/>
    <w:rsid w:val="00C02D0A"/>
    <w:rsid w:val="00C03144"/>
    <w:rsid w:val="00C03A6E"/>
    <w:rsid w:val="00C10101"/>
    <w:rsid w:val="00C12632"/>
    <w:rsid w:val="00C12C87"/>
    <w:rsid w:val="00C21394"/>
    <w:rsid w:val="00C224C2"/>
    <w:rsid w:val="00C226C0"/>
    <w:rsid w:val="00C242CB"/>
    <w:rsid w:val="00C25286"/>
    <w:rsid w:val="00C30496"/>
    <w:rsid w:val="00C3054C"/>
    <w:rsid w:val="00C34F01"/>
    <w:rsid w:val="00C37459"/>
    <w:rsid w:val="00C42FE6"/>
    <w:rsid w:val="00C44F6A"/>
    <w:rsid w:val="00C45470"/>
    <w:rsid w:val="00C509FE"/>
    <w:rsid w:val="00C530BB"/>
    <w:rsid w:val="00C6198E"/>
    <w:rsid w:val="00C66DB2"/>
    <w:rsid w:val="00C67ABF"/>
    <w:rsid w:val="00C708EA"/>
    <w:rsid w:val="00C778A5"/>
    <w:rsid w:val="00C81060"/>
    <w:rsid w:val="00C86ABA"/>
    <w:rsid w:val="00C91D71"/>
    <w:rsid w:val="00C92C6C"/>
    <w:rsid w:val="00C95162"/>
    <w:rsid w:val="00CA00A9"/>
    <w:rsid w:val="00CB4591"/>
    <w:rsid w:val="00CB4F6D"/>
    <w:rsid w:val="00CB6A37"/>
    <w:rsid w:val="00CB7684"/>
    <w:rsid w:val="00CB7C53"/>
    <w:rsid w:val="00CC7060"/>
    <w:rsid w:val="00CC70CC"/>
    <w:rsid w:val="00CC72E4"/>
    <w:rsid w:val="00CC7C8F"/>
    <w:rsid w:val="00CD1FC4"/>
    <w:rsid w:val="00CD48A4"/>
    <w:rsid w:val="00CD6831"/>
    <w:rsid w:val="00CD70C4"/>
    <w:rsid w:val="00CE2733"/>
    <w:rsid w:val="00CE489C"/>
    <w:rsid w:val="00CF3CC5"/>
    <w:rsid w:val="00CF7930"/>
    <w:rsid w:val="00D034A0"/>
    <w:rsid w:val="00D07606"/>
    <w:rsid w:val="00D10013"/>
    <w:rsid w:val="00D1150D"/>
    <w:rsid w:val="00D13064"/>
    <w:rsid w:val="00D21061"/>
    <w:rsid w:val="00D21BEA"/>
    <w:rsid w:val="00D22511"/>
    <w:rsid w:val="00D23DFC"/>
    <w:rsid w:val="00D27AA0"/>
    <w:rsid w:val="00D33AA8"/>
    <w:rsid w:val="00D4108E"/>
    <w:rsid w:val="00D4328E"/>
    <w:rsid w:val="00D442D3"/>
    <w:rsid w:val="00D52390"/>
    <w:rsid w:val="00D6163D"/>
    <w:rsid w:val="00D6770B"/>
    <w:rsid w:val="00D77191"/>
    <w:rsid w:val="00D831A3"/>
    <w:rsid w:val="00D85402"/>
    <w:rsid w:val="00D90139"/>
    <w:rsid w:val="00D9286F"/>
    <w:rsid w:val="00D9498D"/>
    <w:rsid w:val="00D97BE3"/>
    <w:rsid w:val="00DA2CF4"/>
    <w:rsid w:val="00DA3711"/>
    <w:rsid w:val="00DB118B"/>
    <w:rsid w:val="00DB4AE7"/>
    <w:rsid w:val="00DB51E8"/>
    <w:rsid w:val="00DB5CB9"/>
    <w:rsid w:val="00DB741F"/>
    <w:rsid w:val="00DC36B8"/>
    <w:rsid w:val="00DC6B08"/>
    <w:rsid w:val="00DD2D5E"/>
    <w:rsid w:val="00DD46F3"/>
    <w:rsid w:val="00DD522F"/>
    <w:rsid w:val="00DE04DF"/>
    <w:rsid w:val="00DE56F2"/>
    <w:rsid w:val="00DF116D"/>
    <w:rsid w:val="00DF322A"/>
    <w:rsid w:val="00DF3C17"/>
    <w:rsid w:val="00DF5165"/>
    <w:rsid w:val="00DF6002"/>
    <w:rsid w:val="00E02A25"/>
    <w:rsid w:val="00E044E9"/>
    <w:rsid w:val="00E052EB"/>
    <w:rsid w:val="00E05E02"/>
    <w:rsid w:val="00E10343"/>
    <w:rsid w:val="00E1137B"/>
    <w:rsid w:val="00E16FF7"/>
    <w:rsid w:val="00E22A69"/>
    <w:rsid w:val="00E22F05"/>
    <w:rsid w:val="00E26D68"/>
    <w:rsid w:val="00E32430"/>
    <w:rsid w:val="00E37FCD"/>
    <w:rsid w:val="00E41B5E"/>
    <w:rsid w:val="00E41E55"/>
    <w:rsid w:val="00E428D8"/>
    <w:rsid w:val="00E42EBC"/>
    <w:rsid w:val="00E438A7"/>
    <w:rsid w:val="00E44045"/>
    <w:rsid w:val="00E44557"/>
    <w:rsid w:val="00E452EF"/>
    <w:rsid w:val="00E47443"/>
    <w:rsid w:val="00E50B1C"/>
    <w:rsid w:val="00E618C4"/>
    <w:rsid w:val="00E61968"/>
    <w:rsid w:val="00E63D99"/>
    <w:rsid w:val="00E710C5"/>
    <w:rsid w:val="00E7415D"/>
    <w:rsid w:val="00E8167A"/>
    <w:rsid w:val="00E822C4"/>
    <w:rsid w:val="00E82521"/>
    <w:rsid w:val="00E826BF"/>
    <w:rsid w:val="00E8457F"/>
    <w:rsid w:val="00E85B89"/>
    <w:rsid w:val="00E878EE"/>
    <w:rsid w:val="00E901A3"/>
    <w:rsid w:val="00EA585B"/>
    <w:rsid w:val="00EA6EC7"/>
    <w:rsid w:val="00EA7331"/>
    <w:rsid w:val="00EA7BF5"/>
    <w:rsid w:val="00EB104F"/>
    <w:rsid w:val="00EB1D1D"/>
    <w:rsid w:val="00EB46E5"/>
    <w:rsid w:val="00EB475E"/>
    <w:rsid w:val="00EB6CAC"/>
    <w:rsid w:val="00EB7433"/>
    <w:rsid w:val="00EC10AC"/>
    <w:rsid w:val="00EC1EAA"/>
    <w:rsid w:val="00EC2167"/>
    <w:rsid w:val="00EC3BEC"/>
    <w:rsid w:val="00EC564D"/>
    <w:rsid w:val="00ED14BD"/>
    <w:rsid w:val="00ED584D"/>
    <w:rsid w:val="00ED6724"/>
    <w:rsid w:val="00EE1D96"/>
    <w:rsid w:val="00EF2E3B"/>
    <w:rsid w:val="00F016C7"/>
    <w:rsid w:val="00F10845"/>
    <w:rsid w:val="00F12DEC"/>
    <w:rsid w:val="00F1715C"/>
    <w:rsid w:val="00F2136E"/>
    <w:rsid w:val="00F234A7"/>
    <w:rsid w:val="00F310F8"/>
    <w:rsid w:val="00F35939"/>
    <w:rsid w:val="00F36FD2"/>
    <w:rsid w:val="00F422D3"/>
    <w:rsid w:val="00F44922"/>
    <w:rsid w:val="00F45607"/>
    <w:rsid w:val="00F4722B"/>
    <w:rsid w:val="00F54432"/>
    <w:rsid w:val="00F568F9"/>
    <w:rsid w:val="00F610AB"/>
    <w:rsid w:val="00F62DF7"/>
    <w:rsid w:val="00F659EB"/>
    <w:rsid w:val="00F66D12"/>
    <w:rsid w:val="00F75B31"/>
    <w:rsid w:val="00F762A8"/>
    <w:rsid w:val="00F8126B"/>
    <w:rsid w:val="00F813E5"/>
    <w:rsid w:val="00F861D5"/>
    <w:rsid w:val="00F86BA6"/>
    <w:rsid w:val="00F92D14"/>
    <w:rsid w:val="00F94088"/>
    <w:rsid w:val="00F941D9"/>
    <w:rsid w:val="00F943D5"/>
    <w:rsid w:val="00F95FBD"/>
    <w:rsid w:val="00F9740F"/>
    <w:rsid w:val="00F978FC"/>
    <w:rsid w:val="00FA4C2B"/>
    <w:rsid w:val="00FA765D"/>
    <w:rsid w:val="00FB06E0"/>
    <w:rsid w:val="00FB6342"/>
    <w:rsid w:val="00FC3782"/>
    <w:rsid w:val="00FC6389"/>
    <w:rsid w:val="00FC64AD"/>
    <w:rsid w:val="00FD023E"/>
    <w:rsid w:val="00FD5392"/>
    <w:rsid w:val="00FD5757"/>
    <w:rsid w:val="00FD7D66"/>
    <w:rsid w:val="00FE11CE"/>
    <w:rsid w:val="00FE213B"/>
    <w:rsid w:val="00FE6942"/>
    <w:rsid w:val="00FE6AEC"/>
    <w:rsid w:val="00FF0515"/>
    <w:rsid w:val="00FF4E7E"/>
    <w:rsid w:val="00FF50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BB272A5"/>
  <w14:defaultImageDpi w14:val="32767"/>
  <w15:docId w15:val="{DA34AE00-5640-4D31-803F-CC866D08B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5F5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tabs>
        <w:tab w:val="clear" w:pos="879"/>
        <w:tab w:val="num" w:pos="737"/>
      </w:tabs>
      <w:spacing w:before="280" w:after="120" w:line="264" w:lineRule="auto"/>
      <w:ind w:left="737"/>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Nevyeenzmnka1">
    <w:name w:val="Nevyřešená zmínka1"/>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906303">
      <w:bodyDiv w:val="1"/>
      <w:marLeft w:val="0"/>
      <w:marRight w:val="0"/>
      <w:marTop w:val="0"/>
      <w:marBottom w:val="0"/>
      <w:divBdr>
        <w:top w:val="none" w:sz="0" w:space="0" w:color="auto"/>
        <w:left w:val="none" w:sz="0" w:space="0" w:color="auto"/>
        <w:bottom w:val="none" w:sz="0" w:space="0" w:color="auto"/>
        <w:right w:val="none" w:sz="0" w:space="0" w:color="auto"/>
      </w:divBdr>
    </w:div>
    <w:div w:id="1477332329">
      <w:bodyDiv w:val="1"/>
      <w:marLeft w:val="0"/>
      <w:marRight w:val="0"/>
      <w:marTop w:val="0"/>
      <w:marBottom w:val="0"/>
      <w:divBdr>
        <w:top w:val="none" w:sz="0" w:space="0" w:color="auto"/>
        <w:left w:val="none" w:sz="0" w:space="0" w:color="auto"/>
        <w:bottom w:val="none" w:sz="0" w:space="0" w:color="auto"/>
        <w:right w:val="none" w:sz="0" w:space="0" w:color="auto"/>
      </w:divBdr>
    </w:div>
    <w:div w:id="154378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footer" Target="footer15.xml"/><Relationship Id="rId21" Type="http://schemas.openxmlformats.org/officeDocument/2006/relationships/footer" Target="footer3.xml"/><Relationship Id="rId34" Type="http://schemas.openxmlformats.org/officeDocument/2006/relationships/header" Target="header8.xml"/><Relationship Id="rId42" Type="http://schemas.openxmlformats.org/officeDocument/2006/relationships/footer" Target="footer16.xml"/><Relationship Id="rId47" Type="http://schemas.openxmlformats.org/officeDocument/2006/relationships/footer" Target="footer19.xml"/><Relationship Id="rId50" Type="http://schemas.openxmlformats.org/officeDocument/2006/relationships/footer" Target="footer20.xml"/><Relationship Id="rId55" Type="http://schemas.openxmlformats.org/officeDocument/2006/relationships/footer" Target="footer23.xml"/><Relationship Id="rId63"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footer" Target="footer11.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41" Type="http://schemas.openxmlformats.org/officeDocument/2006/relationships/header" Target="header11.xml"/><Relationship Id="rId54"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header" Target="header13.xml"/><Relationship Id="rId53" Type="http://schemas.openxmlformats.org/officeDocument/2006/relationships/header" Target="header17.xml"/><Relationship Id="rId58"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eader" Target="header6.xml"/><Relationship Id="rId36" Type="http://schemas.openxmlformats.org/officeDocument/2006/relationships/footer" Target="footer13.xml"/><Relationship Id="rId49" Type="http://schemas.openxmlformats.org/officeDocument/2006/relationships/header" Target="header15.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 Id="rId43" Type="http://schemas.openxmlformats.org/officeDocument/2006/relationships/footer" Target="footer17.xml"/><Relationship Id="rId48" Type="http://schemas.openxmlformats.org/officeDocument/2006/relationships/header" Target="header14.xml"/><Relationship Id="rId56" Type="http://schemas.openxmlformats.org/officeDocument/2006/relationships/footer" Target="footer24.xml"/><Relationship Id="rId8" Type="http://schemas.openxmlformats.org/officeDocument/2006/relationships/webSettings" Target="webSettings.xml"/><Relationship Id="rId51" Type="http://schemas.openxmlformats.org/officeDocument/2006/relationships/footer" Target="footer21.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B3CD6B7E4B487F8EF5BABEF583BE48"/>
        <w:category>
          <w:name w:val="Obecné"/>
          <w:gallery w:val="placeholder"/>
        </w:category>
        <w:types>
          <w:type w:val="bbPlcHdr"/>
        </w:types>
        <w:behaviors>
          <w:behavior w:val="content"/>
        </w:behaviors>
        <w:guid w:val="{5F1A6DD5-E309-4779-91DB-E0FCFA55EC58}"/>
      </w:docPartPr>
      <w:docPartBody>
        <w:p w:rsidR="008A42AF" w:rsidRDefault="008A42AF" w:rsidP="008A42AF">
          <w:pPr>
            <w:pStyle w:val="D1B3CD6B7E4B487F8EF5BABEF583BE4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0008C"/>
    <w:rsid w:val="00024083"/>
    <w:rsid w:val="00033977"/>
    <w:rsid w:val="0005417E"/>
    <w:rsid w:val="000D2475"/>
    <w:rsid w:val="000D48F9"/>
    <w:rsid w:val="001813CD"/>
    <w:rsid w:val="00201F69"/>
    <w:rsid w:val="00223E20"/>
    <w:rsid w:val="00277B99"/>
    <w:rsid w:val="0035793D"/>
    <w:rsid w:val="003D716E"/>
    <w:rsid w:val="00434816"/>
    <w:rsid w:val="004916B2"/>
    <w:rsid w:val="004C5C5A"/>
    <w:rsid w:val="004E25E7"/>
    <w:rsid w:val="00531310"/>
    <w:rsid w:val="00535FF4"/>
    <w:rsid w:val="0054207B"/>
    <w:rsid w:val="0058315C"/>
    <w:rsid w:val="00586B74"/>
    <w:rsid w:val="00602EF7"/>
    <w:rsid w:val="0060390D"/>
    <w:rsid w:val="006810D7"/>
    <w:rsid w:val="006C5E60"/>
    <w:rsid w:val="006F6BD5"/>
    <w:rsid w:val="00710B0B"/>
    <w:rsid w:val="007308B6"/>
    <w:rsid w:val="00752170"/>
    <w:rsid w:val="00761692"/>
    <w:rsid w:val="00796541"/>
    <w:rsid w:val="007D16EF"/>
    <w:rsid w:val="007E7C40"/>
    <w:rsid w:val="00803AE4"/>
    <w:rsid w:val="00867F8D"/>
    <w:rsid w:val="008A42AF"/>
    <w:rsid w:val="008A447B"/>
    <w:rsid w:val="008E05B6"/>
    <w:rsid w:val="009533AB"/>
    <w:rsid w:val="0096425E"/>
    <w:rsid w:val="009C1BF2"/>
    <w:rsid w:val="009D034D"/>
    <w:rsid w:val="009E376D"/>
    <w:rsid w:val="00A00514"/>
    <w:rsid w:val="00B31BED"/>
    <w:rsid w:val="00B616BA"/>
    <w:rsid w:val="00CD1A35"/>
    <w:rsid w:val="00D30A30"/>
    <w:rsid w:val="00D51BCB"/>
    <w:rsid w:val="00DA1667"/>
    <w:rsid w:val="00E3790D"/>
    <w:rsid w:val="00E70264"/>
    <w:rsid w:val="00EA23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5417E"/>
    <w:rPr>
      <w:color w:val="808080"/>
    </w:rPr>
  </w:style>
  <w:style w:type="paragraph" w:customStyle="1" w:styleId="D1B3CD6B7E4B487F8EF5BABEF583BE48">
    <w:name w:val="D1B3CD6B7E4B487F8EF5BABEF583BE48"/>
    <w:rsid w:val="008A42A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14EAAA7-41DC-426E-AD43-7C7506F63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202</TotalTime>
  <Pages>47</Pages>
  <Words>12385</Words>
  <Characters>73076</Characters>
  <Application>Microsoft Office Word</Application>
  <DocSecurity>0</DocSecurity>
  <Lines>608</Lines>
  <Paragraphs>170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Blažek Daniel, Ing.</cp:lastModifiedBy>
  <cp:revision>50</cp:revision>
  <cp:lastPrinted>2023-01-24T07:40:00Z</cp:lastPrinted>
  <dcterms:created xsi:type="dcterms:W3CDTF">2023-01-25T08:40:00Z</dcterms:created>
  <dcterms:modified xsi:type="dcterms:W3CDTF">2023-02-07T11:35:00Z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